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66D6A36" w:rsidR="009675C3" w:rsidRPr="002A00C3" w:rsidRDefault="00DD6AA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26C56C77" w:rsidR="00EB0036" w:rsidRPr="002A00C3" w:rsidRDefault="00CB2D7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Economics and Business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86198F"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773EAE09" w:rsidR="00EB0036" w:rsidRPr="00CB2D70" w:rsidRDefault="00CB2D70" w:rsidP="00E75EAB">
            <w:pPr>
              <w:spacing w:after="0" w:line="240" w:lineRule="auto"/>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t xml:space="preserve">Kiel </w:t>
            </w:r>
            <w:r w:rsidRPr="00CB2D70">
              <w:rPr>
                <w:rFonts w:eastAsia="Times New Roman" w:cs="Times New Roman"/>
                <w:color w:val="000000"/>
                <w:sz w:val="16"/>
                <w:szCs w:val="16"/>
                <w:lang w:val="en-US" w:eastAsia="en-GB"/>
              </w:rPr>
              <w:t>University of Applied Sciences</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2ABA6CDF" w:rsidR="00EB0036" w:rsidRPr="005832D1" w:rsidRDefault="005832D1" w:rsidP="00E75EAB">
            <w:pPr>
              <w:spacing w:after="0" w:line="240" w:lineRule="auto"/>
              <w:jc w:val="center"/>
              <w:rPr>
                <w:rFonts w:eastAsia="Times New Roman" w:cs="Times New Roman"/>
                <w:color w:val="000000"/>
                <w:sz w:val="16"/>
                <w:szCs w:val="16"/>
                <w:lang w:val="en-GB" w:eastAsia="en-GB"/>
              </w:rPr>
            </w:pPr>
            <w:r w:rsidRPr="005832D1">
              <w:rPr>
                <w:sz w:val="16"/>
                <w:szCs w:val="16"/>
                <w:lang w:val="en-GB"/>
              </w:rPr>
              <w:t>D KIEL03</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049AF880" w14:textId="42BC53C8" w:rsidR="005832D1" w:rsidRPr="005832D1" w:rsidRDefault="005832D1" w:rsidP="005832D1">
            <w:pPr>
              <w:shd w:val="clear" w:color="auto" w:fill="FFFFFF"/>
              <w:spacing w:after="0" w:line="240" w:lineRule="auto"/>
              <w:jc w:val="center"/>
              <w:rPr>
                <w:rFonts w:ascii="Times New Roman" w:eastAsia="Times New Roman" w:hAnsi="Times New Roman" w:cs="Times New Roman"/>
                <w:sz w:val="16"/>
                <w:szCs w:val="16"/>
                <w:lang w:val="en-US"/>
              </w:rPr>
            </w:pPr>
            <w:r w:rsidRPr="005832D1">
              <w:rPr>
                <w:rFonts w:ascii="Calibri" w:eastAsia="Times New Roman" w:hAnsi="Calibri" w:cs="Times New Roman"/>
                <w:sz w:val="16"/>
                <w:szCs w:val="16"/>
                <w:lang w:val="en-US"/>
              </w:rPr>
              <w:t>4</w:t>
            </w:r>
            <w:r>
              <w:rPr>
                <w:rFonts w:ascii="Calibri" w:eastAsia="Times New Roman" w:hAnsi="Calibri" w:cs="Times New Roman"/>
                <w:sz w:val="16"/>
                <w:szCs w:val="16"/>
                <w:lang w:val="en-US"/>
              </w:rPr>
              <w:t xml:space="preserve">, </w:t>
            </w:r>
            <w:r w:rsidRPr="005832D1">
              <w:rPr>
                <w:rFonts w:ascii="Calibri" w:eastAsia="Times New Roman" w:hAnsi="Calibri" w:cs="Times New Roman"/>
                <w:sz w:val="16"/>
                <w:szCs w:val="16"/>
                <w:lang w:val="en-US"/>
              </w:rPr>
              <w:t xml:space="preserve">Sokratesplatz </w:t>
            </w:r>
          </w:p>
          <w:p w14:paraId="483C0524" w14:textId="77777777" w:rsidR="005832D1" w:rsidRPr="005832D1" w:rsidRDefault="005832D1" w:rsidP="005832D1">
            <w:pPr>
              <w:shd w:val="clear" w:color="auto" w:fill="FFFFFF"/>
              <w:spacing w:after="0" w:line="240" w:lineRule="auto"/>
              <w:jc w:val="center"/>
              <w:rPr>
                <w:rFonts w:ascii="Times New Roman" w:eastAsia="Times New Roman" w:hAnsi="Times New Roman" w:cs="Times New Roman"/>
                <w:sz w:val="16"/>
                <w:szCs w:val="16"/>
                <w:lang w:val="en-US"/>
              </w:rPr>
            </w:pPr>
            <w:r w:rsidRPr="005832D1">
              <w:rPr>
                <w:rFonts w:ascii="Calibri" w:eastAsia="Times New Roman" w:hAnsi="Calibri" w:cs="Times New Roman"/>
                <w:sz w:val="16"/>
                <w:szCs w:val="16"/>
                <w:lang w:val="en-US"/>
              </w:rPr>
              <w:t>24149 Kiel</w:t>
            </w:r>
          </w:p>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6B1F63C5" w:rsidR="00EB0036" w:rsidRPr="002A00C3" w:rsidRDefault="0065404C" w:rsidP="005832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467A165E" w14:textId="77777777" w:rsidR="00B36600" w:rsidRPr="005832D1" w:rsidRDefault="005832D1" w:rsidP="00E75EAB">
            <w:pPr>
              <w:spacing w:after="0" w:line="240" w:lineRule="auto"/>
              <w:jc w:val="center"/>
              <w:rPr>
                <w:rFonts w:eastAsia="Times New Roman" w:cs="Times New Roman"/>
                <w:sz w:val="16"/>
                <w:szCs w:val="16"/>
                <w:lang w:val="en-GB" w:eastAsia="en-GB"/>
              </w:rPr>
            </w:pPr>
            <w:r w:rsidRPr="005832D1">
              <w:rPr>
                <w:rFonts w:eastAsia="Times New Roman" w:cs="Times New Roman"/>
                <w:sz w:val="16"/>
                <w:szCs w:val="16"/>
                <w:lang w:val="en-GB" w:eastAsia="en-GB"/>
              </w:rPr>
              <w:t>Christine Boudin</w:t>
            </w:r>
          </w:p>
          <w:p w14:paraId="1DEFDD06" w14:textId="617CF4AD" w:rsidR="005832D1" w:rsidRPr="005832D1" w:rsidRDefault="005832D1" w:rsidP="00E75EAB">
            <w:pPr>
              <w:spacing w:after="0" w:line="240" w:lineRule="auto"/>
              <w:jc w:val="center"/>
              <w:rPr>
                <w:rFonts w:cs="Helvetica"/>
                <w:sz w:val="16"/>
                <w:szCs w:val="16"/>
                <w:shd w:val="clear" w:color="auto" w:fill="FFFFFF"/>
              </w:rPr>
            </w:pPr>
            <w:hyperlink r:id="rId13" w:history="1">
              <w:r w:rsidRPr="005832D1">
                <w:rPr>
                  <w:rStyle w:val="Hyperlink"/>
                  <w:rFonts w:cs="Helvetica"/>
                  <w:color w:val="auto"/>
                  <w:sz w:val="16"/>
                  <w:szCs w:val="16"/>
                  <w:shd w:val="clear" w:color="auto" w:fill="FFFFFF"/>
                </w:rPr>
                <w:t>christine.boudin@fh-kiel.de</w:t>
              </w:r>
            </w:hyperlink>
          </w:p>
          <w:p w14:paraId="69DC9F97" w14:textId="40E1F682" w:rsidR="005832D1" w:rsidRPr="002A00C3" w:rsidRDefault="005832D1" w:rsidP="00E75EAB">
            <w:pPr>
              <w:spacing w:after="0" w:line="240" w:lineRule="auto"/>
              <w:jc w:val="center"/>
              <w:rPr>
                <w:rFonts w:ascii="Calibri" w:eastAsia="Times New Roman" w:hAnsi="Calibri" w:cs="Times New Roman"/>
                <w:color w:val="000000"/>
                <w:sz w:val="16"/>
                <w:szCs w:val="16"/>
                <w:lang w:val="en-GB" w:eastAsia="en-GB"/>
              </w:rPr>
            </w:pPr>
            <w:r w:rsidRPr="005832D1">
              <w:rPr>
                <w:sz w:val="16"/>
                <w:szCs w:val="16"/>
                <w:shd w:val="clear" w:color="auto" w:fill="FFFFFF"/>
              </w:rPr>
              <w:t>+ 49 431 210-1803</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54B8DBEE"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448BC98" w:rsidR="00B57D80" w:rsidRPr="002A00C3" w:rsidRDefault="00B57D80" w:rsidP="00DD6A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r w:rsidR="00DD6AAA">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18E0FA1" w:rsidR="00FB49EE" w:rsidRPr="002A00C3" w:rsidRDefault="00FB49EE" w:rsidP="009343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w:t>
            </w:r>
            <w:r w:rsidR="009343B0">
              <w:rPr>
                <w:rFonts w:ascii="Calibri" w:eastAsia="Times New Roman" w:hAnsi="Calibri" w:cs="Times New Roman"/>
                <w:color w:val="000000"/>
                <w:sz w:val="16"/>
                <w:szCs w:val="16"/>
                <w:lang w:val="en-GB" w:eastAsia="en-GB"/>
              </w:rPr>
              <w:t xml:space="preserve"> German</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23A0083C" w:rsidR="0040686A" w:rsidRPr="002A00C3" w:rsidRDefault="0040686A" w:rsidP="00A45E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577E410" w:rsidR="002E3D29" w:rsidRPr="002A00C3" w:rsidRDefault="00DD6AA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Prof. Eter Kharaishvili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32AAF972" w:rsidR="002E3D29" w:rsidRPr="002A00C3" w:rsidRDefault="00DD6AA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eter.kharaishvili@tsu.ge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 xml:space="preserve">Faculty Quality </w:t>
            </w:r>
            <w:r w:rsidRPr="0068053D">
              <w:rPr>
                <w:rFonts w:ascii="Calibri" w:eastAsia="Times New Roman" w:hAnsi="Calibri" w:cs="Times New Roman"/>
                <w:i/>
                <w:color w:val="000000"/>
                <w:sz w:val="16"/>
                <w:szCs w:val="16"/>
                <w:lang w:val="en-GB" w:eastAsia="en-GB"/>
              </w:rPr>
              <w:lastRenderedPageBreak/>
              <w:t>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619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619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619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619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619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619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619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619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28581" w14:textId="77777777" w:rsidR="0086198F" w:rsidRDefault="0086198F" w:rsidP="00261299">
      <w:pPr>
        <w:spacing w:after="0" w:line="240" w:lineRule="auto"/>
      </w:pPr>
      <w:r>
        <w:separator/>
      </w:r>
    </w:p>
  </w:endnote>
  <w:endnote w:type="continuationSeparator" w:id="0">
    <w:p w14:paraId="2D3C8DCA" w14:textId="77777777" w:rsidR="0086198F" w:rsidRDefault="0086198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DD6AAA">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31694" w14:textId="77777777" w:rsidR="0086198F" w:rsidRDefault="0086198F" w:rsidP="00261299">
      <w:pPr>
        <w:spacing w:after="0" w:line="240" w:lineRule="auto"/>
      </w:pPr>
      <w:r>
        <w:separator/>
      </w:r>
    </w:p>
  </w:footnote>
  <w:footnote w:type="continuationSeparator" w:id="0">
    <w:p w14:paraId="4EA5393B" w14:textId="77777777" w:rsidR="0086198F" w:rsidRDefault="0086198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2402"/>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2D1"/>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404C"/>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198F"/>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5AB"/>
    <w:rsid w:val="00927EC4"/>
    <w:rsid w:val="009343B0"/>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45E84"/>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4EAC"/>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2D70"/>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6AAA"/>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42227277">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ine.boudin@fh-ki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371FA5B-5CC8-4B82-AF89-57212A2A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10</cp:revision>
  <cp:lastPrinted>2015-04-10T09:51:00Z</cp:lastPrinted>
  <dcterms:created xsi:type="dcterms:W3CDTF">2019-03-04T21:27:00Z</dcterms:created>
  <dcterms:modified xsi:type="dcterms:W3CDTF">2019-05-07T10:48:00Z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