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B4" w:rsidRDefault="00EC49B4" w:rsidP="00EC49B4">
      <w:pPr>
        <w:pStyle w:val="NormalWeb"/>
        <w:ind w:left="720"/>
        <w:jc w:val="center"/>
        <w:rPr>
          <w:b/>
          <w:bCs/>
          <w:color w:val="FF0000"/>
          <w:lang w:val="ru-RU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30303" cy="863190"/>
            <wp:effectExtent l="0" t="0" r="0" b="0"/>
            <wp:docPr id="8" name="Picture 6" descr="http://euralex2016.tsu.ge/images/ts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euralex2016.tsu.ge/images/ts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1" cy="8680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                                                                        </w:t>
      </w:r>
      <w:r>
        <w:rPr>
          <w:noProof/>
          <w:lang w:val="en-US" w:eastAsia="en-US" w:bidi="ar-SA"/>
        </w:rPr>
        <w:drawing>
          <wp:inline distT="0" distB="0" distL="0" distR="0">
            <wp:extent cx="843257" cy="733742"/>
            <wp:effectExtent l="0" t="0" r="0" b="0"/>
            <wp:docPr id="13" name="Picture 3" descr="C:\Users\vmatchek\AppData\Local\Microsoft\Windows\Temporary Internet Files\Content.Outlook\V4GJ5YHI\IFA_logo_ReflexBlu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vmatchek\AppData\Local\Microsoft\Windows\Temporary Internet Files\Content.Outlook\V4GJ5YHI\IFA_logo_ReflexBlue-VE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57" cy="73374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C49B4" w:rsidRPr="009E2982" w:rsidRDefault="00EC49B4" w:rsidP="00EC49B4">
      <w:pPr>
        <w:pStyle w:val="NormalWeb"/>
        <w:ind w:left="720"/>
        <w:jc w:val="center"/>
        <w:rPr>
          <w:color w:val="FF0000"/>
          <w:sz w:val="36"/>
          <w:szCs w:val="36"/>
          <w:lang w:val="en-US"/>
        </w:rPr>
      </w:pPr>
      <w:r w:rsidRPr="0022065A">
        <w:rPr>
          <w:b/>
          <w:bCs/>
          <w:color w:val="FF0000"/>
          <w:sz w:val="36"/>
          <w:szCs w:val="36"/>
          <w:lang w:val="en-US"/>
        </w:rPr>
        <w:t>Regional IFA Conference</w:t>
      </w:r>
    </w:p>
    <w:p w:rsidR="00EC49B4" w:rsidRPr="0022065A" w:rsidRDefault="00EC49B4" w:rsidP="00EC49B4">
      <w:pPr>
        <w:pStyle w:val="NormalWeb"/>
        <w:ind w:left="720"/>
        <w:jc w:val="center"/>
        <w:rPr>
          <w:color w:val="FF0000"/>
          <w:sz w:val="36"/>
          <w:szCs w:val="36"/>
        </w:rPr>
      </w:pPr>
      <w:r w:rsidRPr="0022065A">
        <w:rPr>
          <w:b/>
          <w:bCs/>
          <w:color w:val="FF0000"/>
          <w:sz w:val="36"/>
          <w:szCs w:val="36"/>
          <w:lang w:val="en-US"/>
        </w:rPr>
        <w:t>Problems of International Taxation</w:t>
      </w:r>
    </w:p>
    <w:p w:rsidR="00EC49B4" w:rsidRDefault="00EC49B4" w:rsidP="00EC49B4">
      <w:pPr>
        <w:pStyle w:val="NormalWeb"/>
        <w:ind w:left="720"/>
        <w:jc w:val="center"/>
        <w:rPr>
          <w:b/>
          <w:bCs/>
          <w:color w:val="FF0000"/>
          <w:lang w:val="en-US"/>
        </w:rPr>
      </w:pPr>
      <w:r w:rsidRPr="0022065A">
        <w:rPr>
          <w:b/>
          <w:bCs/>
          <w:color w:val="FF0000"/>
          <w:lang w:val="en-US"/>
        </w:rPr>
        <w:t>27-28 October 2016, Tbilisi</w:t>
      </w:r>
    </w:p>
    <w:p w:rsidR="003C7EF9" w:rsidRPr="003C7EF9" w:rsidRDefault="003C7EF9" w:rsidP="00EC49B4">
      <w:pPr>
        <w:pStyle w:val="NormalWeb"/>
        <w:ind w:left="720"/>
        <w:jc w:val="center"/>
        <w:rPr>
          <w:b/>
          <w:bCs/>
          <w:color w:val="00B050"/>
        </w:rPr>
      </w:pPr>
      <w:proofErr w:type="spellStart"/>
      <w:r w:rsidRPr="001C7315">
        <w:rPr>
          <w:b/>
          <w:bCs/>
          <w:color w:val="00B050"/>
        </w:rPr>
        <w:t>Ilia</w:t>
      </w:r>
      <w:proofErr w:type="spellEnd"/>
      <w:r w:rsidRPr="001C7315">
        <w:rPr>
          <w:b/>
          <w:bCs/>
          <w:color w:val="00B050"/>
        </w:rPr>
        <w:t xml:space="preserve"> </w:t>
      </w:r>
      <w:proofErr w:type="spellStart"/>
      <w:r w:rsidRPr="001C7315">
        <w:rPr>
          <w:b/>
          <w:bCs/>
          <w:color w:val="00B050"/>
        </w:rPr>
        <w:t>Chavchavadze</w:t>
      </w:r>
      <w:proofErr w:type="spellEnd"/>
      <w:r w:rsidRPr="001C7315">
        <w:rPr>
          <w:b/>
          <w:bCs/>
          <w:color w:val="00B050"/>
        </w:rPr>
        <w:t xml:space="preserve"> Ave №</w:t>
      </w:r>
      <w:r w:rsidR="009E2982" w:rsidRPr="001C7315">
        <w:rPr>
          <w:b/>
          <w:bCs/>
          <w:color w:val="00B050"/>
        </w:rPr>
        <w:t>3, TSU 1</w:t>
      </w:r>
      <w:r w:rsidR="009E2982" w:rsidRPr="001C7315">
        <w:rPr>
          <w:b/>
          <w:bCs/>
          <w:color w:val="00B050"/>
          <w:vertAlign w:val="superscript"/>
        </w:rPr>
        <w:t>st</w:t>
      </w:r>
      <w:r w:rsidR="009E2982" w:rsidRPr="001C7315">
        <w:rPr>
          <w:b/>
          <w:bCs/>
          <w:color w:val="00B050"/>
        </w:rPr>
        <w:t xml:space="preserve"> Building, Auditorium №06</w:t>
      </w:r>
    </w:p>
    <w:p w:rsidR="00EC49B4" w:rsidRDefault="00EC49B4" w:rsidP="00EC49B4">
      <w:pPr>
        <w:pStyle w:val="NormalWeb"/>
        <w:ind w:left="720"/>
        <w:jc w:val="center"/>
        <w:rPr>
          <w:b/>
          <w:bCs/>
          <w:color w:val="17365D" w:themeColor="text2" w:themeShade="BF"/>
        </w:rPr>
      </w:pPr>
      <w:r w:rsidRPr="00EC49B4">
        <w:rPr>
          <w:b/>
          <w:bCs/>
          <w:color w:val="17365D" w:themeColor="text2" w:themeShade="BF"/>
        </w:rPr>
        <w:t>PRELIMINARY PROGRAM</w:t>
      </w:r>
    </w:p>
    <w:p w:rsidR="0022065A" w:rsidRDefault="0022065A" w:rsidP="00EC49B4">
      <w:pPr>
        <w:pStyle w:val="NormalWeb"/>
        <w:ind w:left="720"/>
        <w:jc w:val="center"/>
        <w:rPr>
          <w:b/>
          <w:bCs/>
          <w:color w:val="17365D" w:themeColor="text2" w:themeShade="BF"/>
        </w:rPr>
      </w:pPr>
    </w:p>
    <w:p w:rsidR="0022065A" w:rsidRPr="00EC49B4" w:rsidRDefault="0022065A" w:rsidP="00EC49B4">
      <w:pPr>
        <w:pStyle w:val="NormalWeb"/>
        <w:ind w:left="720"/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27 October</w:t>
      </w:r>
    </w:p>
    <w:p w:rsidR="00281DD4" w:rsidRPr="009E2982" w:rsidRDefault="00281DD4" w:rsidP="0022065A">
      <w:pPr>
        <w:pStyle w:val="NormalWeb"/>
        <w:ind w:left="720"/>
        <w:rPr>
          <w:rFonts w:ascii="Calibri" w:hAnsi="Calibri"/>
          <w:b/>
          <w:bCs/>
          <w:color w:val="1F497D"/>
          <w:lang w:val="en-US"/>
        </w:rPr>
      </w:pPr>
    </w:p>
    <w:p w:rsidR="00716B52" w:rsidRPr="00716B52" w:rsidRDefault="00281DD4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9E2982">
        <w:rPr>
          <w:rFonts w:ascii="Calibri" w:hAnsi="Calibri"/>
          <w:b/>
          <w:bCs/>
          <w:color w:val="FF0000"/>
          <w:lang w:val="en-US"/>
        </w:rPr>
        <w:t xml:space="preserve">9.00-9.30 </w:t>
      </w:r>
      <w:r w:rsidR="00716B52">
        <w:rPr>
          <w:rFonts w:ascii="Calibri" w:hAnsi="Calibri"/>
          <w:b/>
          <w:bCs/>
          <w:color w:val="1F497D"/>
        </w:rPr>
        <w:t xml:space="preserve">Registration, </w:t>
      </w:r>
      <w:r w:rsidR="00BC64A3">
        <w:rPr>
          <w:rFonts w:ascii="Calibri" w:hAnsi="Calibri"/>
          <w:b/>
          <w:bCs/>
          <w:color w:val="1F497D"/>
        </w:rPr>
        <w:t>Coffee</w:t>
      </w:r>
      <w:r w:rsidR="00716B52">
        <w:rPr>
          <w:rFonts w:ascii="Calibri" w:hAnsi="Calibri"/>
          <w:b/>
          <w:bCs/>
          <w:color w:val="1F497D"/>
        </w:rPr>
        <w:t xml:space="preserve"> </w:t>
      </w:r>
    </w:p>
    <w:p w:rsidR="00EC49B4" w:rsidRDefault="00281DD4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9E2982">
        <w:rPr>
          <w:rFonts w:ascii="Calibri" w:hAnsi="Calibri"/>
          <w:b/>
          <w:bCs/>
          <w:color w:val="FF0000"/>
          <w:lang w:val="en-US"/>
        </w:rPr>
        <w:t xml:space="preserve">9.30-9.45 </w:t>
      </w:r>
      <w:r w:rsidR="0022065A" w:rsidRPr="00716B52">
        <w:rPr>
          <w:rFonts w:ascii="Calibri" w:hAnsi="Calibri"/>
          <w:b/>
          <w:bCs/>
          <w:color w:val="1F497D"/>
        </w:rPr>
        <w:t xml:space="preserve">Opening Ceremony </w:t>
      </w:r>
    </w:p>
    <w:p w:rsidR="00BC64A3" w:rsidRPr="009E2982" w:rsidRDefault="009E2982" w:rsidP="0022065A">
      <w:pPr>
        <w:pStyle w:val="NormalWeb"/>
        <w:ind w:left="720"/>
        <w:rPr>
          <w:rFonts w:ascii="Calibri" w:hAnsi="Calibri" w:cs="Helvetica"/>
          <w:i/>
          <w:lang w:val="ka-GE"/>
        </w:rPr>
      </w:pPr>
      <w:r w:rsidRPr="001C7315">
        <w:rPr>
          <w:rFonts w:ascii="Calibri" w:hAnsi="Calibri"/>
          <w:b/>
          <w:bCs/>
          <w:i/>
          <w:color w:val="1F497D"/>
          <w:lang w:val="en-US"/>
        </w:rPr>
        <w:t>Giorgi Sharvashidze</w:t>
      </w:r>
      <w:r w:rsidRPr="001C7315">
        <w:rPr>
          <w:rFonts w:ascii="Calibri" w:hAnsi="Calibri" w:cs="Helvetica"/>
          <w:i/>
          <w:lang w:val="ka-GE"/>
        </w:rPr>
        <w:t xml:space="preserve">, </w:t>
      </w:r>
      <w:r w:rsidRPr="001C7315">
        <w:rPr>
          <w:rFonts w:ascii="Calibri" w:hAnsi="Calibri"/>
          <w:bCs/>
          <w:i/>
          <w:color w:val="1F497D"/>
          <w:lang w:val="en-US"/>
        </w:rPr>
        <w:t>Rector of the Ivane Javakhishvili Tbilisi State University</w:t>
      </w:r>
      <w:r w:rsidR="00BC64A3" w:rsidRPr="009E2982">
        <w:rPr>
          <w:rFonts w:ascii="Calibri" w:hAnsi="Calibri" w:cs="Helvetica"/>
          <w:i/>
          <w:lang w:val="ka-GE"/>
        </w:rPr>
        <w:t xml:space="preserve"> </w:t>
      </w:r>
    </w:p>
    <w:p w:rsidR="00BC64A3" w:rsidRPr="009E2982" w:rsidRDefault="00BC64A3" w:rsidP="0022065A">
      <w:pPr>
        <w:pStyle w:val="NormalWeb"/>
        <w:ind w:left="720"/>
        <w:rPr>
          <w:rFonts w:ascii="Calibri" w:hAnsi="Calibri"/>
          <w:b/>
          <w:bCs/>
          <w:i/>
          <w:iCs/>
          <w:color w:val="1F497D"/>
          <w:lang w:val="en-US"/>
        </w:rPr>
      </w:pPr>
      <w:r w:rsidRPr="00BC64A3">
        <w:rPr>
          <w:rFonts w:ascii="Calibri" w:hAnsi="Calibri"/>
          <w:b/>
          <w:bCs/>
          <w:i/>
          <w:iCs/>
          <w:color w:val="1F497D"/>
        </w:rPr>
        <w:t xml:space="preserve">Irina </w:t>
      </w:r>
      <w:proofErr w:type="spellStart"/>
      <w:r w:rsidRPr="00BC64A3">
        <w:rPr>
          <w:rFonts w:ascii="Calibri" w:hAnsi="Calibri"/>
          <w:b/>
          <w:bCs/>
          <w:i/>
          <w:iCs/>
          <w:color w:val="1F497D"/>
        </w:rPr>
        <w:t>Rousakova</w:t>
      </w:r>
      <w:proofErr w:type="spellEnd"/>
      <w:r w:rsidRPr="00BC64A3">
        <w:rPr>
          <w:rFonts w:ascii="Calibri" w:hAnsi="Calibri"/>
          <w:b/>
          <w:bCs/>
          <w:i/>
          <w:iCs/>
          <w:color w:val="1F497D"/>
        </w:rPr>
        <w:t xml:space="preserve">, </w:t>
      </w:r>
      <w:r w:rsidRPr="00BC64A3">
        <w:rPr>
          <w:rFonts w:ascii="Calibri" w:hAnsi="Calibri"/>
          <w:i/>
          <w:iCs/>
          <w:color w:val="1F497D"/>
        </w:rPr>
        <w:t>ROS-IFA President, professor of the Finance University (Moscow)</w:t>
      </w:r>
    </w:p>
    <w:p w:rsidR="00ED3DED" w:rsidRPr="00716B52" w:rsidRDefault="00281DD4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FB5F9A">
        <w:rPr>
          <w:rFonts w:ascii="Calibri" w:hAnsi="Calibri"/>
          <w:b/>
          <w:bCs/>
          <w:color w:val="FF0000"/>
          <w:lang w:val="ru-RU"/>
        </w:rPr>
        <w:t xml:space="preserve">9.45-11.15 </w:t>
      </w:r>
      <w:r w:rsidR="009938B9" w:rsidRPr="00716B52">
        <w:rPr>
          <w:rFonts w:ascii="Calibri" w:hAnsi="Calibri"/>
          <w:b/>
          <w:bCs/>
          <w:color w:val="1F497D"/>
        </w:rPr>
        <w:t>International Taxation P</w:t>
      </w:r>
      <w:r w:rsidR="00ED3DED" w:rsidRPr="00716B52">
        <w:rPr>
          <w:rFonts w:ascii="Calibri" w:hAnsi="Calibri"/>
          <w:b/>
          <w:bCs/>
          <w:color w:val="1F497D"/>
        </w:rPr>
        <w:t>olicy</w:t>
      </w:r>
    </w:p>
    <w:p w:rsidR="002F2891" w:rsidRDefault="00C26A5E" w:rsidP="00ED3DED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>
        <w:rPr>
          <w:rFonts w:ascii="Calibri" w:hAnsi="Calibri"/>
          <w:b/>
          <w:bCs/>
          <w:i/>
          <w:iCs/>
          <w:color w:val="1F497D"/>
        </w:rPr>
        <w:t>Moderator</w:t>
      </w:r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: </w:t>
      </w:r>
      <w:proofErr w:type="spellStart"/>
      <w:r w:rsidR="002F2891" w:rsidRPr="002F2891">
        <w:rPr>
          <w:rFonts w:ascii="Calibri" w:hAnsi="Calibri"/>
          <w:b/>
          <w:bCs/>
          <w:i/>
          <w:iCs/>
          <w:color w:val="1F497D"/>
        </w:rPr>
        <w:t>Giorgi</w:t>
      </w:r>
      <w:proofErr w:type="spellEnd"/>
      <w:r w:rsidR="002F2891" w:rsidRPr="002F2891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="002F2891" w:rsidRPr="002F2891">
        <w:rPr>
          <w:rFonts w:ascii="Calibri" w:hAnsi="Calibri"/>
          <w:b/>
          <w:bCs/>
          <w:i/>
          <w:iCs/>
          <w:color w:val="1F497D"/>
        </w:rPr>
        <w:t>Narmania</w:t>
      </w:r>
      <w:proofErr w:type="spellEnd"/>
      <w:r w:rsidR="002F2891" w:rsidRPr="002F2891">
        <w:rPr>
          <w:rFonts w:ascii="Calibri" w:hAnsi="Calibri"/>
          <w:b/>
          <w:bCs/>
          <w:i/>
          <w:iCs/>
          <w:color w:val="1F497D"/>
        </w:rPr>
        <w:t>, LL.M.</w:t>
      </w:r>
      <w:proofErr w:type="gramStart"/>
      <w:r w:rsidR="002F2891" w:rsidRPr="002F2891">
        <w:rPr>
          <w:rFonts w:ascii="Calibri" w:hAnsi="Calibri"/>
          <w:b/>
          <w:bCs/>
          <w:i/>
          <w:iCs/>
          <w:color w:val="1F497D"/>
        </w:rPr>
        <w:t xml:space="preserve">,  </w:t>
      </w:r>
      <w:r w:rsidR="002F2891" w:rsidRPr="002F2891">
        <w:rPr>
          <w:rFonts w:ascii="Calibri" w:hAnsi="Calibri"/>
          <w:color w:val="1F497D"/>
        </w:rPr>
        <w:t>Georgia</w:t>
      </w:r>
      <w:proofErr w:type="gramEnd"/>
    </w:p>
    <w:p w:rsidR="00BC64A3" w:rsidRDefault="00BC64A3" w:rsidP="00ED3DED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BC64A3">
        <w:rPr>
          <w:rFonts w:ascii="Calibri" w:hAnsi="Calibri"/>
          <w:b/>
          <w:bCs/>
          <w:i/>
          <w:iCs/>
          <w:color w:val="1F497D"/>
        </w:rPr>
        <w:t xml:space="preserve">Mari </w:t>
      </w:r>
      <w:proofErr w:type="spellStart"/>
      <w:r w:rsidRPr="00BC64A3">
        <w:rPr>
          <w:rFonts w:ascii="Calibri" w:hAnsi="Calibri"/>
          <w:b/>
          <w:bCs/>
          <w:i/>
          <w:iCs/>
          <w:color w:val="1F497D"/>
        </w:rPr>
        <w:t>Khurtsidze</w:t>
      </w:r>
      <w:proofErr w:type="spellEnd"/>
      <w:r w:rsidRPr="00BC64A3">
        <w:rPr>
          <w:rFonts w:ascii="Calibri" w:hAnsi="Calibri"/>
          <w:i/>
          <w:iCs/>
          <w:color w:val="1F497D"/>
        </w:rPr>
        <w:t xml:space="preserve">, </w:t>
      </w:r>
      <w:proofErr w:type="gramStart"/>
      <w:r w:rsidRPr="00BC64A3">
        <w:rPr>
          <w:rFonts w:ascii="Calibri" w:hAnsi="Calibri"/>
          <w:i/>
          <w:iCs/>
          <w:color w:val="1F497D"/>
        </w:rPr>
        <w:t>the  Head</w:t>
      </w:r>
      <w:proofErr w:type="gramEnd"/>
      <w:r w:rsidRPr="00BC64A3">
        <w:rPr>
          <w:rFonts w:ascii="Calibri" w:hAnsi="Calibri"/>
          <w:i/>
          <w:iCs/>
          <w:color w:val="1F497D"/>
        </w:rPr>
        <w:t xml:space="preserve"> of the International Taxation Unit at the Ministry of Finance of Georgia</w:t>
      </w:r>
    </w:p>
    <w:p w:rsidR="00C94956" w:rsidRPr="006C194F" w:rsidRDefault="00C94956" w:rsidP="00C94956">
      <w:pPr>
        <w:pStyle w:val="NormalWeb"/>
        <w:ind w:left="720"/>
        <w:rPr>
          <w:rFonts w:ascii="Calibri" w:hAnsi="Calibri"/>
          <w:i/>
          <w:iCs/>
          <w:color w:val="1F497D"/>
        </w:rPr>
      </w:pPr>
      <w:proofErr w:type="spellStart"/>
      <w:r w:rsidRPr="00C94956">
        <w:rPr>
          <w:rFonts w:ascii="Calibri" w:hAnsi="Calibri"/>
          <w:b/>
          <w:bCs/>
          <w:i/>
          <w:iCs/>
          <w:color w:val="1F497D"/>
        </w:rPr>
        <w:t>Aharon</w:t>
      </w:r>
      <w:proofErr w:type="spellEnd"/>
      <w:r w:rsidRPr="00C94956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C94956">
        <w:rPr>
          <w:rFonts w:ascii="Calibri" w:hAnsi="Calibri"/>
          <w:b/>
          <w:bCs/>
          <w:i/>
          <w:iCs/>
          <w:color w:val="1F497D"/>
        </w:rPr>
        <w:t>Chilingaryan</w:t>
      </w:r>
      <w:proofErr w:type="spellEnd"/>
      <w:proofErr w:type="gramStart"/>
      <w:r w:rsidRPr="00C94956">
        <w:rPr>
          <w:rFonts w:ascii="Calibri" w:hAnsi="Calibri"/>
          <w:i/>
          <w:iCs/>
          <w:color w:val="1F497D"/>
        </w:rPr>
        <w:t>,  Executive</w:t>
      </w:r>
      <w:proofErr w:type="gramEnd"/>
      <w:r w:rsidRPr="00C94956">
        <w:rPr>
          <w:rFonts w:ascii="Calibri" w:hAnsi="Calibri"/>
          <w:i/>
          <w:iCs/>
          <w:color w:val="1F497D"/>
        </w:rPr>
        <w:t xml:space="preserve"> Director</w:t>
      </w:r>
      <w:r>
        <w:rPr>
          <w:rFonts w:ascii="Calibri" w:hAnsi="Calibri"/>
          <w:i/>
          <w:iCs/>
          <w:color w:val="1F497D"/>
        </w:rPr>
        <w:t xml:space="preserve"> </w:t>
      </w:r>
      <w:r w:rsidRPr="00C94956">
        <w:rPr>
          <w:rFonts w:ascii="Calibri" w:hAnsi="Calibri"/>
          <w:i/>
          <w:iCs/>
          <w:color w:val="1F497D"/>
        </w:rPr>
        <w:t>“</w:t>
      </w:r>
      <w:proofErr w:type="spellStart"/>
      <w:r w:rsidRPr="00C94956">
        <w:rPr>
          <w:rFonts w:ascii="Calibri" w:hAnsi="Calibri"/>
          <w:i/>
          <w:iCs/>
          <w:color w:val="1F497D"/>
        </w:rPr>
        <w:t>Paradigma</w:t>
      </w:r>
      <w:proofErr w:type="spellEnd"/>
      <w:r w:rsidRPr="00C94956">
        <w:rPr>
          <w:rFonts w:ascii="Calibri" w:hAnsi="Calibri"/>
          <w:i/>
          <w:iCs/>
          <w:color w:val="1F497D"/>
        </w:rPr>
        <w:t xml:space="preserve"> Armenia” CJSC</w:t>
      </w:r>
      <w:r>
        <w:rPr>
          <w:rFonts w:ascii="Calibri" w:hAnsi="Calibri"/>
          <w:i/>
          <w:iCs/>
          <w:color w:val="1F497D"/>
        </w:rPr>
        <w:t xml:space="preserve"> , Armenia</w:t>
      </w:r>
    </w:p>
    <w:p w:rsidR="00A40E61" w:rsidRDefault="00C26A5E" w:rsidP="00ED3DED">
      <w:pPr>
        <w:pStyle w:val="NormalWeb"/>
        <w:ind w:left="720"/>
        <w:rPr>
          <w:rFonts w:ascii="Calibri" w:hAnsi="Calibri"/>
          <w:color w:val="1F497D"/>
        </w:rPr>
      </w:pPr>
      <w:proofErr w:type="spellStart"/>
      <w:proofErr w:type="gramStart"/>
      <w:r>
        <w:rPr>
          <w:rFonts w:ascii="Calibri" w:hAnsi="Calibri"/>
          <w:b/>
          <w:bCs/>
          <w:i/>
          <w:iCs/>
          <w:color w:val="1F497D"/>
        </w:rPr>
        <w:t>Liudmila</w:t>
      </w:r>
      <w:proofErr w:type="spellEnd"/>
      <w:r>
        <w:rPr>
          <w:rFonts w:ascii="Calibri" w:hAnsi="Calibri"/>
          <w:b/>
          <w:bCs/>
          <w:i/>
          <w:iCs/>
          <w:color w:val="1F497D"/>
        </w:rPr>
        <w:t xml:space="preserve"> </w:t>
      </w:r>
      <w:r w:rsidR="00402DD9" w:rsidRPr="00402DD9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="00402DD9" w:rsidRPr="00402DD9">
        <w:rPr>
          <w:rFonts w:ascii="Calibri" w:hAnsi="Calibri"/>
          <w:b/>
          <w:bCs/>
          <w:i/>
          <w:iCs/>
          <w:color w:val="1F497D"/>
        </w:rPr>
        <w:t>Polezharova</w:t>
      </w:r>
      <w:proofErr w:type="spellEnd"/>
      <w:proofErr w:type="gramEnd"/>
      <w:r w:rsidR="00402DD9" w:rsidRPr="00402DD9">
        <w:rPr>
          <w:rFonts w:ascii="Calibri" w:hAnsi="Calibri"/>
          <w:color w:val="1F497D"/>
        </w:rPr>
        <w:t xml:space="preserve">, </w:t>
      </w:r>
      <w:r w:rsidR="00A40E61" w:rsidRPr="00402DD9">
        <w:rPr>
          <w:rFonts w:ascii="Calibri" w:hAnsi="Calibri"/>
          <w:color w:val="1F497D"/>
        </w:rPr>
        <w:t xml:space="preserve">Ph.D. </w:t>
      </w:r>
      <w:r w:rsidR="00A40E61">
        <w:rPr>
          <w:rFonts w:ascii="Calibri" w:hAnsi="Calibri"/>
          <w:color w:val="1F497D"/>
        </w:rPr>
        <w:t>Associate P</w:t>
      </w:r>
      <w:r w:rsidR="00402DD9" w:rsidRPr="00402DD9">
        <w:rPr>
          <w:rFonts w:ascii="Calibri" w:hAnsi="Calibri"/>
          <w:color w:val="1F497D"/>
        </w:rPr>
        <w:t>rofessor at the Financial University.</w:t>
      </w:r>
      <w:r w:rsidR="00A40E61" w:rsidRPr="00A40E61">
        <w:rPr>
          <w:rFonts w:ascii="Calibri" w:hAnsi="Calibri"/>
          <w:color w:val="1F497D"/>
        </w:rPr>
        <w:t xml:space="preserve"> </w:t>
      </w:r>
    </w:p>
    <w:p w:rsidR="00BC64A3" w:rsidRDefault="00A40E61" w:rsidP="00ED3DED">
      <w:pPr>
        <w:pStyle w:val="NormalWeb"/>
        <w:ind w:left="720"/>
        <w:rPr>
          <w:rFonts w:ascii="Calibri" w:hAnsi="Calibri"/>
          <w:color w:val="1F497D"/>
        </w:rPr>
      </w:pPr>
      <w:r w:rsidRPr="00402DD9">
        <w:rPr>
          <w:rFonts w:ascii="Calibri" w:hAnsi="Calibri"/>
          <w:color w:val="1F497D"/>
        </w:rPr>
        <w:t>International Taxation Policy: global trends and application in Russia" (Economics),</w:t>
      </w:r>
    </w:p>
    <w:p w:rsidR="00A40E61" w:rsidRDefault="00A40E61" w:rsidP="00A40E61">
      <w:pPr>
        <w:pStyle w:val="NormalWeb"/>
        <w:ind w:left="720"/>
        <w:rPr>
          <w:rFonts w:ascii="Calibri" w:hAnsi="Calibri"/>
          <w:color w:val="1F497D"/>
        </w:rPr>
      </w:pPr>
      <w:r w:rsidRPr="00ED6B8E">
        <w:rPr>
          <w:rFonts w:ascii="Calibri" w:hAnsi="Calibri"/>
          <w:b/>
          <w:bCs/>
          <w:i/>
          <w:iCs/>
          <w:color w:val="1F497D"/>
        </w:rPr>
        <w:t xml:space="preserve">Dr. Alexander </w:t>
      </w:r>
      <w:proofErr w:type="spellStart"/>
      <w:r w:rsidRPr="00ED6B8E">
        <w:rPr>
          <w:rFonts w:ascii="Calibri" w:hAnsi="Calibri"/>
          <w:b/>
          <w:bCs/>
          <w:i/>
          <w:iCs/>
          <w:color w:val="1F497D"/>
        </w:rPr>
        <w:t>Pogorletsky</w:t>
      </w:r>
      <w:proofErr w:type="spellEnd"/>
      <w:r>
        <w:rPr>
          <w:rFonts w:ascii="Calibri" w:hAnsi="Calibri"/>
          <w:color w:val="1F497D"/>
        </w:rPr>
        <w:t xml:space="preserve">, </w:t>
      </w:r>
      <w:r w:rsidRPr="00A40E61">
        <w:rPr>
          <w:rFonts w:ascii="Calibri" w:hAnsi="Calibri"/>
          <w:color w:val="1F497D"/>
        </w:rPr>
        <w:t>Professor of the World Economy Department, Faculty of Economics, St. Petersburg University</w:t>
      </w:r>
    </w:p>
    <w:p w:rsidR="00A40E61" w:rsidRDefault="00ED6B8E" w:rsidP="00ED6B8E">
      <w:pPr>
        <w:pStyle w:val="NormalWeb"/>
        <w:ind w:left="720" w:firstLine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Russia </w:t>
      </w:r>
      <w:r w:rsidR="00A40E61">
        <w:rPr>
          <w:rFonts w:ascii="Calibri" w:hAnsi="Calibri"/>
          <w:color w:val="1F497D"/>
        </w:rPr>
        <w:t>in the Contemporary System of International Tax Regulation</w:t>
      </w:r>
    </w:p>
    <w:p w:rsidR="00797AA9" w:rsidRDefault="00797AA9" w:rsidP="00ED3DED">
      <w:pPr>
        <w:pStyle w:val="NormalWeb"/>
        <w:ind w:left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lastRenderedPageBreak/>
        <w:t>[</w:t>
      </w:r>
      <w:proofErr w:type="spellStart"/>
      <w:r>
        <w:rPr>
          <w:rFonts w:ascii="Calibri" w:hAnsi="Calibri"/>
          <w:color w:val="1F497D"/>
        </w:rPr>
        <w:t>Azerbaidzhan’s</w:t>
      </w:r>
      <w:proofErr w:type="spellEnd"/>
      <w:r>
        <w:rPr>
          <w:rFonts w:ascii="Calibri" w:hAnsi="Calibri"/>
          <w:color w:val="1F497D"/>
        </w:rPr>
        <w:t xml:space="preserve"> tax Ministry by Skype – TBC]</w:t>
      </w:r>
    </w:p>
    <w:p w:rsidR="00467125" w:rsidRPr="00467125" w:rsidRDefault="00281DD4" w:rsidP="00ED3DED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FB5F9A">
        <w:rPr>
          <w:rFonts w:ascii="Calibri" w:hAnsi="Calibri"/>
          <w:b/>
          <w:bCs/>
          <w:color w:val="FF0000"/>
          <w:lang w:val="ru-RU"/>
        </w:rPr>
        <w:t xml:space="preserve">11.15- 11.30 </w:t>
      </w:r>
      <w:r w:rsidR="00FB5F9A" w:rsidRPr="00467125">
        <w:rPr>
          <w:rFonts w:ascii="Calibri" w:hAnsi="Calibri"/>
          <w:b/>
          <w:bCs/>
          <w:color w:val="1F497D"/>
        </w:rPr>
        <w:t>Coffee</w:t>
      </w:r>
      <w:r w:rsidR="00467125" w:rsidRPr="00467125">
        <w:rPr>
          <w:rFonts w:ascii="Calibri" w:hAnsi="Calibri"/>
          <w:b/>
          <w:bCs/>
          <w:color w:val="1F497D"/>
        </w:rPr>
        <w:t>-break</w:t>
      </w:r>
    </w:p>
    <w:p w:rsidR="00ED3DED" w:rsidRPr="00716B52" w:rsidRDefault="00281DD4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9E2982">
        <w:rPr>
          <w:rFonts w:ascii="Calibri" w:hAnsi="Calibri"/>
          <w:b/>
          <w:bCs/>
          <w:color w:val="FF0000"/>
          <w:lang w:val="en-US"/>
        </w:rPr>
        <w:t>11.30-13</w:t>
      </w:r>
      <w:r w:rsidR="00FB5F9A">
        <w:rPr>
          <w:rFonts w:ascii="Calibri" w:hAnsi="Calibri"/>
          <w:b/>
          <w:bCs/>
          <w:color w:val="FF0000"/>
        </w:rPr>
        <w:t>.</w:t>
      </w:r>
      <w:r w:rsidRPr="009E2982">
        <w:rPr>
          <w:rFonts w:ascii="Calibri" w:hAnsi="Calibri"/>
          <w:b/>
          <w:bCs/>
          <w:color w:val="FF0000"/>
          <w:lang w:val="en-US"/>
        </w:rPr>
        <w:t xml:space="preserve">00 </w:t>
      </w:r>
      <w:r w:rsidR="00ED3DED" w:rsidRPr="00716B52">
        <w:rPr>
          <w:rFonts w:ascii="Calibri" w:hAnsi="Calibri"/>
          <w:b/>
          <w:bCs/>
          <w:color w:val="1F497D"/>
        </w:rPr>
        <w:t>Anti-avoidanc</w:t>
      </w:r>
      <w:r w:rsidR="009938B9" w:rsidRPr="00716B52">
        <w:rPr>
          <w:rFonts w:ascii="Calibri" w:hAnsi="Calibri"/>
          <w:b/>
          <w:bCs/>
          <w:color w:val="1F497D"/>
        </w:rPr>
        <w:t>e Rules in the Region</w:t>
      </w:r>
    </w:p>
    <w:p w:rsidR="00C26A5E" w:rsidRPr="00C26A5E" w:rsidRDefault="00C26A5E" w:rsidP="00ED3DED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Moderator:</w:t>
      </w:r>
      <w:r>
        <w:rPr>
          <w:rFonts w:ascii="Calibri" w:hAnsi="Calibri"/>
          <w:b/>
          <w:bCs/>
          <w:i/>
          <w:iCs/>
          <w:color w:val="1F497D"/>
        </w:rPr>
        <w:t xml:space="preserve"> </w:t>
      </w:r>
      <w:r w:rsidR="00C4555B" w:rsidRPr="00C4555B">
        <w:rPr>
          <w:rFonts w:ascii="Calibri" w:hAnsi="Calibri"/>
          <w:b/>
          <w:bCs/>
          <w:i/>
          <w:iCs/>
          <w:color w:val="1F497D"/>
        </w:rPr>
        <w:t xml:space="preserve">Boris </w:t>
      </w:r>
      <w:proofErr w:type="spellStart"/>
      <w:r w:rsidR="00C4555B" w:rsidRPr="00C4555B">
        <w:rPr>
          <w:rFonts w:ascii="Calibri" w:hAnsi="Calibri"/>
          <w:b/>
          <w:bCs/>
          <w:i/>
          <w:iCs/>
          <w:color w:val="1F497D"/>
        </w:rPr>
        <w:t>Bruk</w:t>
      </w:r>
      <w:proofErr w:type="spellEnd"/>
      <w:r w:rsidR="00C4555B" w:rsidRPr="00C4555B">
        <w:rPr>
          <w:rFonts w:ascii="Calibri" w:hAnsi="Calibri"/>
          <w:color w:val="1F497D"/>
        </w:rPr>
        <w:t xml:space="preserve">, </w:t>
      </w:r>
      <w:proofErr w:type="spellStart"/>
      <w:r w:rsidR="00C4555B" w:rsidRPr="00C4555B">
        <w:rPr>
          <w:rFonts w:ascii="Calibri" w:hAnsi="Calibri"/>
          <w:color w:val="1F497D"/>
        </w:rPr>
        <w:t>Dentons</w:t>
      </w:r>
      <w:proofErr w:type="spellEnd"/>
      <w:r w:rsidR="00C4555B" w:rsidRPr="00C4555B">
        <w:rPr>
          <w:rFonts w:ascii="Calibri" w:hAnsi="Calibri"/>
          <w:color w:val="1F497D"/>
        </w:rPr>
        <w:t>, Russia</w:t>
      </w:r>
    </w:p>
    <w:p w:rsidR="006A42A6" w:rsidRDefault="006A42A6" w:rsidP="00ED3DED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6A42A6">
        <w:rPr>
          <w:rFonts w:ascii="Calibri" w:hAnsi="Calibri"/>
          <w:b/>
          <w:bCs/>
          <w:i/>
          <w:iCs/>
          <w:color w:val="1F497D"/>
        </w:rPr>
        <w:t xml:space="preserve">Roman </w:t>
      </w:r>
      <w:proofErr w:type="spellStart"/>
      <w:r w:rsidRPr="006A42A6">
        <w:rPr>
          <w:rFonts w:ascii="Calibri" w:hAnsi="Calibri"/>
          <w:b/>
          <w:bCs/>
          <w:i/>
          <w:iCs/>
          <w:color w:val="1F497D"/>
        </w:rPr>
        <w:t>Blazhko</w:t>
      </w:r>
      <w:proofErr w:type="spellEnd"/>
      <w:proofErr w:type="gramStart"/>
      <w:r w:rsidRPr="009E2982">
        <w:rPr>
          <w:rFonts w:ascii="Calibri" w:hAnsi="Calibri"/>
          <w:i/>
          <w:iCs/>
          <w:color w:val="1F497D"/>
          <w:lang w:val="en-US"/>
        </w:rPr>
        <w:t xml:space="preserve">, </w:t>
      </w:r>
      <w:r w:rsidRPr="006A42A6">
        <w:rPr>
          <w:rFonts w:ascii="Calibri" w:hAnsi="Calibri"/>
          <w:i/>
          <w:iCs/>
          <w:color w:val="1F497D"/>
        </w:rPr>
        <w:t xml:space="preserve"> </w:t>
      </w:r>
      <w:proofErr w:type="spellStart"/>
      <w:r w:rsidRPr="006A42A6">
        <w:rPr>
          <w:rFonts w:ascii="Calibri" w:hAnsi="Calibri"/>
          <w:i/>
          <w:iCs/>
          <w:color w:val="1F497D"/>
        </w:rPr>
        <w:t>Lavrynovych</w:t>
      </w:r>
      <w:proofErr w:type="spellEnd"/>
      <w:proofErr w:type="gramEnd"/>
      <w:r w:rsidRPr="006A42A6">
        <w:rPr>
          <w:rFonts w:ascii="Calibri" w:hAnsi="Calibri"/>
          <w:i/>
          <w:iCs/>
          <w:color w:val="1F497D"/>
        </w:rPr>
        <w:t xml:space="preserve"> &amp; Partners</w:t>
      </w:r>
      <w:r>
        <w:rPr>
          <w:rFonts w:ascii="Calibri" w:hAnsi="Calibri"/>
          <w:i/>
          <w:iCs/>
          <w:color w:val="1F497D"/>
        </w:rPr>
        <w:t xml:space="preserve"> Senior Associate, </w:t>
      </w:r>
      <w:r w:rsidR="004C4DC5">
        <w:rPr>
          <w:rFonts w:ascii="Calibri" w:hAnsi="Calibri"/>
          <w:i/>
          <w:iCs/>
          <w:color w:val="1F497D"/>
        </w:rPr>
        <w:t>Ukraine</w:t>
      </w:r>
    </w:p>
    <w:p w:rsidR="006A42A6" w:rsidRDefault="006A42A6" w:rsidP="00ED3DED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6A42A6">
        <w:rPr>
          <w:rFonts w:ascii="Calibri" w:hAnsi="Calibri"/>
          <w:i/>
          <w:iCs/>
          <w:color w:val="1F497D"/>
        </w:rPr>
        <w:t xml:space="preserve">Ukrainian Anti-Avoidance Rules: Current State of Affairs, Prospects, </w:t>
      </w:r>
      <w:proofErr w:type="gramStart"/>
      <w:r w:rsidRPr="006A42A6">
        <w:rPr>
          <w:rFonts w:ascii="Calibri" w:hAnsi="Calibri"/>
          <w:i/>
          <w:iCs/>
          <w:color w:val="1F497D"/>
        </w:rPr>
        <w:t>Insight</w:t>
      </w:r>
      <w:proofErr w:type="gramEnd"/>
      <w:r w:rsidRPr="006A42A6">
        <w:rPr>
          <w:rFonts w:ascii="Calibri" w:hAnsi="Calibri"/>
          <w:i/>
          <w:iCs/>
          <w:color w:val="1F497D"/>
        </w:rPr>
        <w:t xml:space="preserve"> into Court Jurisprudence  </w:t>
      </w:r>
    </w:p>
    <w:p w:rsidR="004C4DC5" w:rsidRDefault="004C4DC5" w:rsidP="004C4DC5">
      <w:pPr>
        <w:pStyle w:val="NormalWeb"/>
        <w:ind w:left="720"/>
        <w:rPr>
          <w:rFonts w:ascii="Calibri" w:hAnsi="Calibri"/>
          <w:i/>
          <w:iCs/>
          <w:color w:val="1F497D"/>
        </w:rPr>
      </w:pPr>
      <w:proofErr w:type="spellStart"/>
      <w:r w:rsidRPr="00C94956">
        <w:rPr>
          <w:rFonts w:ascii="Calibri" w:hAnsi="Calibri"/>
          <w:b/>
          <w:bCs/>
          <w:i/>
          <w:iCs/>
          <w:color w:val="1F497D"/>
        </w:rPr>
        <w:t>Aharon</w:t>
      </w:r>
      <w:proofErr w:type="spellEnd"/>
      <w:r w:rsidRPr="00C94956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C94956">
        <w:rPr>
          <w:rFonts w:ascii="Calibri" w:hAnsi="Calibri"/>
          <w:b/>
          <w:bCs/>
          <w:i/>
          <w:iCs/>
          <w:color w:val="1F497D"/>
        </w:rPr>
        <w:t>Chilingaryan</w:t>
      </w:r>
      <w:proofErr w:type="spellEnd"/>
      <w:proofErr w:type="gramStart"/>
      <w:r w:rsidRPr="00C94956">
        <w:rPr>
          <w:rFonts w:ascii="Calibri" w:hAnsi="Calibri"/>
          <w:i/>
          <w:iCs/>
          <w:color w:val="1F497D"/>
        </w:rPr>
        <w:t>,  Executive</w:t>
      </w:r>
      <w:proofErr w:type="gramEnd"/>
      <w:r w:rsidRPr="00C94956">
        <w:rPr>
          <w:rFonts w:ascii="Calibri" w:hAnsi="Calibri"/>
          <w:i/>
          <w:iCs/>
          <w:color w:val="1F497D"/>
        </w:rPr>
        <w:t xml:space="preserve"> Director</w:t>
      </w:r>
      <w:r>
        <w:rPr>
          <w:rFonts w:ascii="Calibri" w:hAnsi="Calibri"/>
          <w:i/>
          <w:iCs/>
          <w:color w:val="1F497D"/>
        </w:rPr>
        <w:t xml:space="preserve"> </w:t>
      </w:r>
      <w:r w:rsidRPr="00C94956">
        <w:rPr>
          <w:rFonts w:ascii="Calibri" w:hAnsi="Calibri"/>
          <w:i/>
          <w:iCs/>
          <w:color w:val="1F497D"/>
        </w:rPr>
        <w:t>“</w:t>
      </w:r>
      <w:proofErr w:type="spellStart"/>
      <w:r w:rsidRPr="00C94956">
        <w:rPr>
          <w:rFonts w:ascii="Calibri" w:hAnsi="Calibri"/>
          <w:i/>
          <w:iCs/>
          <w:color w:val="1F497D"/>
        </w:rPr>
        <w:t>Paradigma</w:t>
      </w:r>
      <w:proofErr w:type="spellEnd"/>
      <w:r w:rsidRPr="00C94956">
        <w:rPr>
          <w:rFonts w:ascii="Calibri" w:hAnsi="Calibri"/>
          <w:i/>
          <w:iCs/>
          <w:color w:val="1F497D"/>
        </w:rPr>
        <w:t xml:space="preserve"> Armenia” CJSC</w:t>
      </w:r>
      <w:r>
        <w:rPr>
          <w:rFonts w:ascii="Calibri" w:hAnsi="Calibri"/>
          <w:i/>
          <w:iCs/>
          <w:color w:val="1F497D"/>
        </w:rPr>
        <w:t xml:space="preserve"> , Armenia</w:t>
      </w:r>
    </w:p>
    <w:p w:rsidR="003B63F5" w:rsidRPr="003B63F5" w:rsidRDefault="003B63F5" w:rsidP="004C4DC5">
      <w:pPr>
        <w:pStyle w:val="NormalWeb"/>
        <w:ind w:left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[</w:t>
      </w:r>
      <w:proofErr w:type="gramStart"/>
      <w:r>
        <w:rPr>
          <w:rFonts w:ascii="Calibri" w:hAnsi="Calibri"/>
          <w:color w:val="1F497D"/>
        </w:rPr>
        <w:t>a</w:t>
      </w:r>
      <w:proofErr w:type="gramEnd"/>
      <w:r>
        <w:rPr>
          <w:rFonts w:ascii="Calibri" w:hAnsi="Calibri"/>
          <w:color w:val="1F497D"/>
        </w:rPr>
        <w:t xml:space="preserve"> speaker from Belorussia TBC]</w:t>
      </w:r>
    </w:p>
    <w:p w:rsidR="00467125" w:rsidRPr="00467125" w:rsidRDefault="00281DD4" w:rsidP="00ED3DED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FB5F9A">
        <w:rPr>
          <w:rFonts w:ascii="Calibri" w:hAnsi="Calibri"/>
          <w:b/>
          <w:bCs/>
          <w:color w:val="FF0000"/>
          <w:lang w:val="ru-RU"/>
        </w:rPr>
        <w:t xml:space="preserve">13.00-14.00 </w:t>
      </w:r>
      <w:r w:rsidR="00467125" w:rsidRPr="00467125">
        <w:rPr>
          <w:rFonts w:ascii="Calibri" w:hAnsi="Calibri"/>
          <w:b/>
          <w:bCs/>
          <w:color w:val="1F497D"/>
        </w:rPr>
        <w:t>Lunch</w:t>
      </w:r>
    </w:p>
    <w:p w:rsidR="00ED3DED" w:rsidRPr="00716B52" w:rsidRDefault="00281DD4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FB5F9A">
        <w:rPr>
          <w:rFonts w:ascii="Calibri" w:hAnsi="Calibri"/>
          <w:b/>
          <w:bCs/>
          <w:color w:val="FF0000"/>
          <w:lang w:val="ru-RU"/>
        </w:rPr>
        <w:t xml:space="preserve">14.00-15.30 </w:t>
      </w:r>
      <w:r w:rsidR="009938B9" w:rsidRPr="00716B52">
        <w:rPr>
          <w:rFonts w:ascii="Calibri" w:hAnsi="Calibri"/>
          <w:b/>
          <w:bCs/>
          <w:color w:val="1F497D"/>
        </w:rPr>
        <w:t>BEPS and the R</w:t>
      </w:r>
      <w:r w:rsidR="00ED3DED" w:rsidRPr="00716B52">
        <w:rPr>
          <w:rFonts w:ascii="Calibri" w:hAnsi="Calibri"/>
          <w:b/>
          <w:bCs/>
          <w:color w:val="1F497D"/>
        </w:rPr>
        <w:t>egion</w:t>
      </w:r>
    </w:p>
    <w:p w:rsidR="00C26A5E" w:rsidRPr="00C4555B" w:rsidRDefault="00C26A5E" w:rsidP="00ED6B8E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>Moderator:</w:t>
      </w:r>
      <w:r w:rsidR="0043164D">
        <w:rPr>
          <w:rFonts w:ascii="Calibri" w:hAnsi="Calibri"/>
          <w:b/>
          <w:bCs/>
          <w:i/>
          <w:iCs/>
          <w:color w:val="1F497D"/>
        </w:rPr>
        <w:t xml:space="preserve"> </w:t>
      </w:r>
      <w:r>
        <w:rPr>
          <w:rFonts w:ascii="Calibri" w:hAnsi="Calibri"/>
          <w:b/>
          <w:bCs/>
          <w:i/>
          <w:iCs/>
          <w:color w:val="1F497D"/>
        </w:rPr>
        <w:t xml:space="preserve"> </w:t>
      </w:r>
      <w:r w:rsidR="00C4555B">
        <w:rPr>
          <w:rFonts w:ascii="Calibri" w:hAnsi="Calibri"/>
          <w:b/>
          <w:bCs/>
          <w:i/>
          <w:iCs/>
          <w:color w:val="1F497D"/>
        </w:rPr>
        <w:t xml:space="preserve">Victor </w:t>
      </w:r>
      <w:proofErr w:type="spellStart"/>
      <w:r w:rsidR="00C4555B">
        <w:rPr>
          <w:rFonts w:ascii="Calibri" w:hAnsi="Calibri"/>
          <w:b/>
          <w:bCs/>
          <w:i/>
          <w:iCs/>
          <w:color w:val="1F497D"/>
        </w:rPr>
        <w:t>Matchekhin</w:t>
      </w:r>
      <w:proofErr w:type="spellEnd"/>
      <w:r w:rsidR="00C4555B"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, </w:t>
      </w:r>
      <w:r w:rsidR="00C4555B">
        <w:rPr>
          <w:rFonts w:ascii="Calibri" w:hAnsi="Calibri"/>
          <w:b/>
          <w:bCs/>
          <w:i/>
          <w:iCs/>
          <w:color w:val="1F497D"/>
        </w:rPr>
        <w:t xml:space="preserve"> </w:t>
      </w:r>
      <w:r w:rsidR="00ED6B8E" w:rsidRPr="00ED6B8E">
        <w:rPr>
          <w:rFonts w:ascii="Calibri" w:hAnsi="Calibri"/>
          <w:color w:val="1F497D"/>
        </w:rPr>
        <w:t>Head of Tax Practice, Linklaters Russia</w:t>
      </w:r>
      <w:r w:rsidR="00ED6B8E">
        <w:rPr>
          <w:rFonts w:ascii="Calibri" w:hAnsi="Calibri"/>
          <w:color w:val="1F497D"/>
        </w:rPr>
        <w:t>; Scientific Secreta</w:t>
      </w:r>
      <w:r w:rsidR="00ED6B8E" w:rsidRPr="00ED6B8E">
        <w:rPr>
          <w:rFonts w:ascii="Calibri" w:hAnsi="Calibri"/>
          <w:color w:val="1F497D"/>
        </w:rPr>
        <w:t>ry, the Russian Branch of International Fiscal Association</w:t>
      </w:r>
      <w:r w:rsidR="00ED6B8E">
        <w:rPr>
          <w:rFonts w:ascii="Calibri" w:hAnsi="Calibri"/>
          <w:color w:val="1F497D"/>
        </w:rPr>
        <w:t xml:space="preserve">; </w:t>
      </w:r>
      <w:r w:rsidR="00ED6B8E" w:rsidRPr="00ED6B8E">
        <w:rPr>
          <w:rFonts w:ascii="Calibri" w:hAnsi="Calibri"/>
          <w:color w:val="1F497D"/>
        </w:rPr>
        <w:t xml:space="preserve">Assistant Professor, the </w:t>
      </w:r>
      <w:proofErr w:type="spellStart"/>
      <w:r w:rsidR="00ED6B8E" w:rsidRPr="00ED6B8E">
        <w:rPr>
          <w:rFonts w:ascii="Calibri" w:hAnsi="Calibri"/>
          <w:color w:val="1F497D"/>
        </w:rPr>
        <w:t>Kutafin</w:t>
      </w:r>
      <w:proofErr w:type="spellEnd"/>
      <w:r w:rsidR="00ED6B8E" w:rsidRPr="00ED6B8E">
        <w:rPr>
          <w:rFonts w:ascii="Calibri" w:hAnsi="Calibri"/>
          <w:color w:val="1F497D"/>
        </w:rPr>
        <w:t xml:space="preserve"> Law Unive</w:t>
      </w:r>
      <w:r w:rsidR="00ED6B8E">
        <w:rPr>
          <w:rFonts w:ascii="Calibri" w:hAnsi="Calibri"/>
          <w:color w:val="1F497D"/>
        </w:rPr>
        <w:t xml:space="preserve">rsity; </w:t>
      </w:r>
      <w:r w:rsidR="00ED6B8E" w:rsidRPr="00ED6B8E">
        <w:rPr>
          <w:rFonts w:ascii="Calibri" w:hAnsi="Calibri"/>
          <w:color w:val="1F497D"/>
        </w:rPr>
        <w:t xml:space="preserve">Assistant Professor, the Finance University </w:t>
      </w:r>
    </w:p>
    <w:p w:rsidR="006A42A6" w:rsidRPr="009E2982" w:rsidRDefault="006A42A6" w:rsidP="00E20125">
      <w:pPr>
        <w:pStyle w:val="NormalWeb"/>
        <w:ind w:left="720"/>
        <w:rPr>
          <w:rFonts w:ascii="Calibri" w:hAnsi="Calibri"/>
          <w:i/>
          <w:iCs/>
          <w:color w:val="1F497D"/>
          <w:lang w:val="en-US"/>
        </w:rPr>
      </w:pPr>
      <w:r w:rsidRPr="006A42A6">
        <w:rPr>
          <w:rFonts w:ascii="Calibri" w:hAnsi="Calibri"/>
          <w:b/>
          <w:bCs/>
          <w:i/>
          <w:iCs/>
          <w:color w:val="1F497D"/>
        </w:rPr>
        <w:t>Anna Pushkaryova</w:t>
      </w:r>
      <w:r w:rsidRPr="006A42A6">
        <w:rPr>
          <w:rFonts w:ascii="Calibri" w:hAnsi="Calibri"/>
          <w:i/>
          <w:iCs/>
          <w:color w:val="1F497D"/>
        </w:rPr>
        <w:t>, Country Director in G</w:t>
      </w:r>
      <w:r w:rsidR="00C26A5E">
        <w:rPr>
          <w:rFonts w:ascii="Calibri" w:hAnsi="Calibri"/>
          <w:i/>
          <w:iCs/>
          <w:color w:val="1F497D"/>
        </w:rPr>
        <w:t xml:space="preserve">eorgia, </w:t>
      </w:r>
      <w:proofErr w:type="spellStart"/>
      <w:r w:rsidR="00C26A5E">
        <w:rPr>
          <w:rFonts w:ascii="Calibri" w:hAnsi="Calibri"/>
          <w:i/>
          <w:iCs/>
          <w:color w:val="1F497D"/>
        </w:rPr>
        <w:t>Eurofast</w:t>
      </w:r>
      <w:proofErr w:type="spellEnd"/>
      <w:r w:rsidR="00C26A5E">
        <w:rPr>
          <w:rFonts w:ascii="Calibri" w:hAnsi="Calibri"/>
          <w:i/>
          <w:iCs/>
          <w:color w:val="1F497D"/>
        </w:rPr>
        <w:t xml:space="preserve"> Global Limited</w:t>
      </w:r>
      <w:proofErr w:type="gramStart"/>
      <w:r w:rsidR="00C26A5E">
        <w:rPr>
          <w:rFonts w:ascii="Calibri" w:hAnsi="Calibri"/>
          <w:i/>
          <w:iCs/>
          <w:color w:val="1F497D"/>
        </w:rPr>
        <w:t>,  Georgia</w:t>
      </w:r>
      <w:proofErr w:type="gramEnd"/>
    </w:p>
    <w:p w:rsidR="00E26C1B" w:rsidRDefault="00E26C1B" w:rsidP="00E26C1B">
      <w:pPr>
        <w:pStyle w:val="NormalWeb"/>
        <w:ind w:left="720"/>
        <w:rPr>
          <w:rFonts w:ascii="Calibri" w:hAnsi="Calibri"/>
          <w:i/>
          <w:iCs/>
          <w:color w:val="1F497D"/>
        </w:rPr>
      </w:pPr>
      <w:proofErr w:type="spell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Krokhina</w:t>
      </w:r>
      <w:proofErr w:type="spellEnd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 Julia A.</w:t>
      </w:r>
      <w:r w:rsidRPr="009E2982">
        <w:rPr>
          <w:rFonts w:ascii="Calibri" w:hAnsi="Calibri"/>
          <w:i/>
          <w:iCs/>
          <w:color w:val="1F497D"/>
          <w:lang w:val="en-US"/>
        </w:rPr>
        <w:t xml:space="preserve"> Doctor of Law, Professor, Head of Department of legal disciplines of the Higher School of State Audit (Faculty) MSU. </w:t>
      </w:r>
      <w:proofErr w:type="spellStart"/>
      <w:r w:rsidRPr="009E2982">
        <w:rPr>
          <w:rFonts w:ascii="Calibri" w:hAnsi="Calibri"/>
          <w:i/>
          <w:iCs/>
          <w:color w:val="1F497D"/>
          <w:lang w:val="en-US"/>
        </w:rPr>
        <w:t>Lomonosov</w:t>
      </w:r>
      <w:proofErr w:type="spellEnd"/>
      <w:r w:rsidRPr="009E2982">
        <w:rPr>
          <w:rFonts w:ascii="Calibri" w:hAnsi="Calibri"/>
          <w:i/>
          <w:iCs/>
          <w:color w:val="1F497D"/>
          <w:lang w:val="en-US"/>
        </w:rPr>
        <w:t xml:space="preserve"> Moscow State </w:t>
      </w:r>
      <w:proofErr w:type="spellStart"/>
      <w:r w:rsidRPr="009E2982">
        <w:rPr>
          <w:rFonts w:ascii="Calibri" w:hAnsi="Calibri"/>
          <w:i/>
          <w:iCs/>
          <w:color w:val="1F497D"/>
          <w:lang w:val="en-US"/>
        </w:rPr>
        <w:t>University</w:t>
      </w:r>
      <w:proofErr w:type="gramStart"/>
      <w:r w:rsidRPr="009E2982">
        <w:rPr>
          <w:rFonts w:ascii="Calibri" w:hAnsi="Calibri"/>
          <w:i/>
          <w:iCs/>
          <w:color w:val="1F497D"/>
          <w:lang w:val="en-US"/>
        </w:rPr>
        <w:t>;professor</w:t>
      </w:r>
      <w:proofErr w:type="spellEnd"/>
      <w:proofErr w:type="gramEnd"/>
      <w:r w:rsidRPr="009E2982">
        <w:rPr>
          <w:rFonts w:ascii="Calibri" w:hAnsi="Calibri"/>
          <w:i/>
          <w:iCs/>
          <w:color w:val="1F497D"/>
          <w:lang w:val="en-US"/>
        </w:rPr>
        <w:t xml:space="preserve"> of the department of state-legal disciplines of the Russian Economic Faculty. </w:t>
      </w:r>
      <w:r w:rsidRPr="00E26C1B">
        <w:rPr>
          <w:rFonts w:ascii="Calibri" w:hAnsi="Calibri"/>
          <w:i/>
          <w:iCs/>
          <w:color w:val="1F497D"/>
          <w:lang w:val="ru-RU"/>
        </w:rPr>
        <w:t>Plekhanov</w:t>
      </w:r>
    </w:p>
    <w:p w:rsidR="00D02693" w:rsidRDefault="00761723" w:rsidP="00D02693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761723">
        <w:rPr>
          <w:rFonts w:ascii="Calibri" w:hAnsi="Calibri"/>
          <w:b/>
          <w:bCs/>
          <w:i/>
          <w:iCs/>
          <w:color w:val="1F497D"/>
        </w:rPr>
        <w:t>Daniel Deak</w:t>
      </w:r>
      <w:r w:rsidRPr="00761723">
        <w:rPr>
          <w:rFonts w:ascii="Calibri" w:hAnsi="Calibri"/>
          <w:i/>
          <w:iCs/>
          <w:color w:val="1F497D"/>
        </w:rPr>
        <w:t xml:space="preserve">, Ph.D. </w:t>
      </w:r>
      <w:proofErr w:type="spellStart"/>
      <w:proofErr w:type="gramStart"/>
      <w:r w:rsidRPr="00761723">
        <w:rPr>
          <w:rFonts w:ascii="Calibri" w:hAnsi="Calibri"/>
          <w:i/>
          <w:iCs/>
          <w:color w:val="1F497D"/>
        </w:rPr>
        <w:t>Iur</w:t>
      </w:r>
      <w:proofErr w:type="spellEnd"/>
      <w:r w:rsidRPr="00761723">
        <w:rPr>
          <w:rFonts w:ascii="Calibri" w:hAnsi="Calibri"/>
          <w:i/>
          <w:iCs/>
          <w:color w:val="1F497D"/>
        </w:rPr>
        <w:t>.,</w:t>
      </w:r>
      <w:proofErr w:type="gramEnd"/>
      <w:r w:rsidRPr="00761723">
        <w:rPr>
          <w:rFonts w:ascii="Calibri" w:hAnsi="Calibri"/>
          <w:i/>
          <w:iCs/>
          <w:color w:val="1F497D"/>
        </w:rPr>
        <w:t xml:space="preserve"> Dr. Hab. </w:t>
      </w:r>
      <w:proofErr w:type="spellStart"/>
      <w:r w:rsidRPr="00761723">
        <w:rPr>
          <w:rFonts w:ascii="Calibri" w:hAnsi="Calibri"/>
          <w:i/>
          <w:iCs/>
          <w:color w:val="1F497D"/>
        </w:rPr>
        <w:t>Oecon</w:t>
      </w:r>
      <w:proofErr w:type="spellEnd"/>
      <w:r w:rsidRPr="00761723">
        <w:rPr>
          <w:rFonts w:ascii="Calibri" w:hAnsi="Calibri"/>
          <w:i/>
          <w:iCs/>
          <w:color w:val="1F497D"/>
        </w:rPr>
        <w:t xml:space="preserve">. Full Professor </w:t>
      </w:r>
      <w:proofErr w:type="spellStart"/>
      <w:r w:rsidR="00D02693" w:rsidRPr="00761723">
        <w:rPr>
          <w:rFonts w:ascii="Calibri" w:hAnsi="Calibri"/>
          <w:i/>
          <w:iCs/>
          <w:color w:val="1F497D"/>
        </w:rPr>
        <w:t>Corvinus</w:t>
      </w:r>
      <w:proofErr w:type="spellEnd"/>
      <w:r w:rsidR="00D02693" w:rsidRPr="00761723">
        <w:rPr>
          <w:rFonts w:ascii="Calibri" w:hAnsi="Calibri"/>
          <w:i/>
          <w:iCs/>
          <w:color w:val="1F497D"/>
        </w:rPr>
        <w:t xml:space="preserve"> University of Budapest</w:t>
      </w:r>
    </w:p>
    <w:p w:rsidR="005C39A9" w:rsidRDefault="005C39A9" w:rsidP="005C39A9">
      <w:pPr>
        <w:pStyle w:val="NormalWeb"/>
        <w:ind w:left="720"/>
        <w:rPr>
          <w:rFonts w:ascii="Calibri" w:hAnsi="Calibri"/>
          <w:i/>
          <w:iCs/>
          <w:color w:val="1F497D"/>
        </w:rPr>
      </w:pPr>
      <w:proofErr w:type="spellStart"/>
      <w:proofErr w:type="gramStart"/>
      <w:r w:rsidRPr="005C39A9">
        <w:rPr>
          <w:rFonts w:ascii="Calibri" w:hAnsi="Calibri"/>
          <w:b/>
          <w:bCs/>
          <w:i/>
          <w:iCs/>
          <w:color w:val="1F497D"/>
        </w:rPr>
        <w:t>Anastasiia</w:t>
      </w:r>
      <w:proofErr w:type="spellEnd"/>
      <w:r w:rsidRPr="005C39A9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5C39A9">
        <w:rPr>
          <w:rFonts w:ascii="Calibri" w:hAnsi="Calibri"/>
          <w:b/>
          <w:bCs/>
          <w:i/>
          <w:iCs/>
          <w:color w:val="1F497D"/>
        </w:rPr>
        <w:t>Kniazeva</w:t>
      </w:r>
      <w:proofErr w:type="spellEnd"/>
      <w:r>
        <w:rPr>
          <w:rFonts w:ascii="Calibri" w:hAnsi="Calibri"/>
          <w:i/>
          <w:iCs/>
          <w:color w:val="1F497D"/>
        </w:rPr>
        <w:t xml:space="preserve"> </w:t>
      </w:r>
      <w:r w:rsidR="00ED6B8E">
        <w:rPr>
          <w:rFonts w:ascii="Calibri" w:hAnsi="Calibri"/>
          <w:i/>
          <w:iCs/>
          <w:color w:val="1F497D"/>
        </w:rPr>
        <w:t>Associate P</w:t>
      </w:r>
      <w:r w:rsidRPr="005C39A9">
        <w:rPr>
          <w:rFonts w:ascii="Calibri" w:hAnsi="Calibri"/>
          <w:i/>
          <w:iCs/>
          <w:color w:val="1F497D"/>
        </w:rPr>
        <w:t>rofessor at the Financial University.</w:t>
      </w:r>
      <w:proofErr w:type="gramEnd"/>
    </w:p>
    <w:p w:rsidR="008D586F" w:rsidRPr="00761723" w:rsidRDefault="008D586F" w:rsidP="005C39A9">
      <w:pPr>
        <w:pStyle w:val="NormalWeb"/>
        <w:ind w:left="720"/>
        <w:rPr>
          <w:rFonts w:ascii="Calibri" w:hAnsi="Calibri"/>
          <w:i/>
          <w:iCs/>
          <w:color w:val="1F497D"/>
        </w:rPr>
      </w:pPr>
      <w:proofErr w:type="spellStart"/>
      <w:proofErr w:type="gramStart"/>
      <w:r w:rsidRPr="008D586F">
        <w:rPr>
          <w:rFonts w:ascii="Calibri" w:hAnsi="Calibri"/>
          <w:b/>
          <w:bCs/>
          <w:i/>
          <w:iCs/>
          <w:color w:val="1F497D"/>
        </w:rPr>
        <w:t>Funda</w:t>
      </w:r>
      <w:proofErr w:type="spellEnd"/>
      <w:r w:rsidRPr="008D586F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8D586F">
        <w:rPr>
          <w:rFonts w:ascii="Calibri" w:hAnsi="Calibri"/>
          <w:b/>
          <w:bCs/>
          <w:i/>
          <w:iCs/>
          <w:color w:val="1F497D"/>
        </w:rPr>
        <w:t>Basaran</w:t>
      </w:r>
      <w:proofErr w:type="spellEnd"/>
      <w:r w:rsidRPr="008D586F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8D586F">
        <w:rPr>
          <w:rFonts w:ascii="Calibri" w:hAnsi="Calibri"/>
          <w:b/>
          <w:bCs/>
          <w:i/>
          <w:iCs/>
          <w:color w:val="1F497D"/>
        </w:rPr>
        <w:t>Yavaslar</w:t>
      </w:r>
      <w:proofErr w:type="spellEnd"/>
      <w:r w:rsidRPr="008D586F">
        <w:t xml:space="preserve"> </w:t>
      </w:r>
      <w:r w:rsidRPr="008D586F">
        <w:rPr>
          <w:rFonts w:ascii="Calibri" w:hAnsi="Calibri"/>
          <w:color w:val="1F497D"/>
        </w:rPr>
        <w:t>Prof. Dr</w:t>
      </w:r>
      <w:r w:rsidRPr="008D586F">
        <w:rPr>
          <w:rFonts w:ascii="Calibri" w:hAnsi="Calibri"/>
          <w:i/>
          <w:iCs/>
          <w:color w:val="1F497D"/>
        </w:rPr>
        <w:t>. Marmara University</w:t>
      </w:r>
      <w:r w:rsidR="004C4DC5">
        <w:rPr>
          <w:rFonts w:ascii="Calibri" w:hAnsi="Calibri"/>
          <w:i/>
          <w:iCs/>
          <w:color w:val="1F497D"/>
        </w:rPr>
        <w:t>.</w:t>
      </w:r>
      <w:proofErr w:type="gramEnd"/>
      <w:r w:rsidR="004C4DC5">
        <w:rPr>
          <w:rFonts w:ascii="Calibri" w:hAnsi="Calibri"/>
          <w:i/>
          <w:iCs/>
          <w:color w:val="1F497D"/>
        </w:rPr>
        <w:t xml:space="preserve"> </w:t>
      </w:r>
      <w:r w:rsidRPr="008D586F">
        <w:rPr>
          <w:rFonts w:ascii="Calibri" w:hAnsi="Calibri"/>
          <w:i/>
          <w:iCs/>
          <w:color w:val="1F497D"/>
        </w:rPr>
        <w:t>Transfer</w:t>
      </w:r>
      <w:r>
        <w:rPr>
          <w:rFonts w:ascii="Calibri" w:hAnsi="Calibri"/>
          <w:i/>
          <w:iCs/>
          <w:color w:val="1F497D"/>
        </w:rPr>
        <w:t xml:space="preserve"> P</w:t>
      </w:r>
      <w:r w:rsidRPr="008D586F">
        <w:rPr>
          <w:rFonts w:ascii="Calibri" w:hAnsi="Calibri"/>
          <w:i/>
          <w:iCs/>
          <w:color w:val="1F497D"/>
        </w:rPr>
        <w:t xml:space="preserve">ricing and </w:t>
      </w:r>
      <w:proofErr w:type="spellStart"/>
      <w:r w:rsidRPr="008D586F">
        <w:rPr>
          <w:rFonts w:ascii="Calibri" w:hAnsi="Calibri"/>
          <w:i/>
          <w:iCs/>
          <w:color w:val="1F497D"/>
        </w:rPr>
        <w:t>CbCR</w:t>
      </w:r>
      <w:proofErr w:type="spellEnd"/>
    </w:p>
    <w:p w:rsidR="00761723" w:rsidRPr="00761723" w:rsidRDefault="00761723" w:rsidP="00761723">
      <w:pPr>
        <w:pStyle w:val="NormalWeb"/>
        <w:ind w:left="720"/>
        <w:rPr>
          <w:rFonts w:ascii="Calibri" w:hAnsi="Calibri"/>
          <w:i/>
          <w:iCs/>
          <w:color w:val="1F497D"/>
        </w:rPr>
      </w:pPr>
    </w:p>
    <w:p w:rsidR="00467125" w:rsidRPr="00467125" w:rsidRDefault="00FB5F9A" w:rsidP="00E20125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9E2982">
        <w:rPr>
          <w:rFonts w:ascii="Calibri" w:hAnsi="Calibri"/>
          <w:b/>
          <w:bCs/>
          <w:color w:val="FF0000"/>
          <w:lang w:val="en-US"/>
        </w:rPr>
        <w:t>15.30-15.</w:t>
      </w:r>
      <w:r w:rsidRPr="00FB5F9A">
        <w:rPr>
          <w:rFonts w:ascii="Calibri" w:hAnsi="Calibri"/>
          <w:b/>
          <w:bCs/>
          <w:color w:val="FF0000"/>
        </w:rPr>
        <w:t>4</w:t>
      </w:r>
      <w:r w:rsidR="00281DD4" w:rsidRPr="009E2982">
        <w:rPr>
          <w:rFonts w:ascii="Calibri" w:hAnsi="Calibri"/>
          <w:b/>
          <w:bCs/>
          <w:color w:val="FF0000"/>
          <w:lang w:val="en-US"/>
        </w:rPr>
        <w:t xml:space="preserve">5 </w:t>
      </w:r>
      <w:r w:rsidRPr="009E2982">
        <w:rPr>
          <w:rFonts w:ascii="Calibri" w:hAnsi="Calibri"/>
          <w:b/>
          <w:bCs/>
          <w:color w:val="1F497D"/>
          <w:lang w:val="en-US"/>
        </w:rPr>
        <w:t>Coffee-break</w:t>
      </w:r>
    </w:p>
    <w:p w:rsidR="00ED3DED" w:rsidRPr="00716B52" w:rsidRDefault="00FB5F9A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9E2982">
        <w:rPr>
          <w:rFonts w:ascii="Calibri" w:hAnsi="Calibri"/>
          <w:b/>
          <w:bCs/>
          <w:color w:val="FF0000"/>
          <w:lang w:val="en-US"/>
        </w:rPr>
        <w:t>15.</w:t>
      </w:r>
      <w:r w:rsidRPr="00FB5F9A">
        <w:rPr>
          <w:rFonts w:ascii="Calibri" w:hAnsi="Calibri"/>
          <w:b/>
          <w:bCs/>
          <w:color w:val="FF0000"/>
        </w:rPr>
        <w:t>4</w:t>
      </w:r>
      <w:r w:rsidRPr="009E2982">
        <w:rPr>
          <w:rFonts w:ascii="Calibri" w:hAnsi="Calibri"/>
          <w:b/>
          <w:bCs/>
          <w:color w:val="FF0000"/>
          <w:lang w:val="en-US"/>
        </w:rPr>
        <w:t>5-17.</w:t>
      </w:r>
      <w:r w:rsidRPr="00FB5F9A">
        <w:rPr>
          <w:rFonts w:ascii="Calibri" w:hAnsi="Calibri"/>
          <w:b/>
          <w:bCs/>
          <w:color w:val="FF0000"/>
        </w:rPr>
        <w:t>1</w:t>
      </w:r>
      <w:r w:rsidR="00281DD4" w:rsidRPr="009E2982">
        <w:rPr>
          <w:rFonts w:ascii="Calibri" w:hAnsi="Calibri"/>
          <w:b/>
          <w:bCs/>
          <w:color w:val="FF0000"/>
          <w:lang w:val="en-US"/>
        </w:rPr>
        <w:t xml:space="preserve">5 </w:t>
      </w:r>
      <w:r w:rsidR="009938B9" w:rsidRPr="00716B52">
        <w:rPr>
          <w:rFonts w:ascii="Calibri" w:hAnsi="Calibri"/>
          <w:b/>
          <w:bCs/>
          <w:color w:val="1F497D"/>
        </w:rPr>
        <w:t>How BEPS Does  Effect Practical Tax P</w:t>
      </w:r>
      <w:r w:rsidR="00ED3DED" w:rsidRPr="00716B52">
        <w:rPr>
          <w:rFonts w:ascii="Calibri" w:hAnsi="Calibri"/>
          <w:b/>
          <w:bCs/>
          <w:color w:val="1F497D"/>
        </w:rPr>
        <w:t>lanning</w:t>
      </w:r>
    </w:p>
    <w:p w:rsidR="00FC665D" w:rsidRDefault="00C26A5E" w:rsidP="00FC665D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>Moderator:</w:t>
      </w:r>
      <w:r w:rsidR="0043164D">
        <w:rPr>
          <w:rFonts w:ascii="Calibri" w:hAnsi="Calibri"/>
          <w:b/>
          <w:bCs/>
          <w:i/>
          <w:iCs/>
          <w:color w:val="1F497D"/>
        </w:rPr>
        <w:t xml:space="preserve"> </w:t>
      </w:r>
      <w:r w:rsidR="00FC665D" w:rsidRPr="00FC665D">
        <w:rPr>
          <w:rFonts w:ascii="Calibri" w:hAnsi="Calibri"/>
          <w:b/>
          <w:bCs/>
          <w:i/>
          <w:iCs/>
          <w:color w:val="1F497D"/>
        </w:rPr>
        <w:t>Roustam Vakhitov</w:t>
      </w:r>
      <w:proofErr w:type="gramStart"/>
      <w:r w:rsidR="00FC665D">
        <w:rPr>
          <w:rFonts w:ascii="Calibri" w:hAnsi="Calibri"/>
          <w:b/>
          <w:bCs/>
          <w:i/>
          <w:iCs/>
          <w:color w:val="1F497D"/>
        </w:rPr>
        <w:t xml:space="preserve">, </w:t>
      </w:r>
      <w:r w:rsidR="00FC665D" w:rsidRPr="00FC665D">
        <w:rPr>
          <w:rFonts w:ascii="Calibri" w:hAnsi="Calibri"/>
          <w:b/>
          <w:bCs/>
          <w:i/>
          <w:iCs/>
          <w:color w:val="1F497D"/>
        </w:rPr>
        <w:t xml:space="preserve"> </w:t>
      </w:r>
      <w:r w:rsidR="00FC665D" w:rsidRPr="00FC665D">
        <w:rPr>
          <w:rFonts w:ascii="Calibri" w:hAnsi="Calibri"/>
          <w:color w:val="1F497D"/>
        </w:rPr>
        <w:t>Associated</w:t>
      </w:r>
      <w:proofErr w:type="gramEnd"/>
      <w:r w:rsidR="00FC665D" w:rsidRPr="00FC665D">
        <w:rPr>
          <w:rFonts w:ascii="Calibri" w:hAnsi="Calibri"/>
          <w:color w:val="1F497D"/>
        </w:rPr>
        <w:t xml:space="preserve"> Part</w:t>
      </w:r>
      <w:r w:rsidR="00FC665D">
        <w:rPr>
          <w:rFonts w:ascii="Calibri" w:hAnsi="Calibri"/>
          <w:color w:val="1F497D"/>
        </w:rPr>
        <w:t>n</w:t>
      </w:r>
      <w:r w:rsidR="00FC665D" w:rsidRPr="00FC665D">
        <w:rPr>
          <w:rFonts w:ascii="Calibri" w:hAnsi="Calibri"/>
          <w:color w:val="1F497D"/>
        </w:rPr>
        <w:t>er Crowe Horwath AC Ukraine</w:t>
      </w:r>
    </w:p>
    <w:p w:rsidR="00FC665D" w:rsidRPr="00FC665D" w:rsidRDefault="00C4555B" w:rsidP="00FC665D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proofErr w:type="spellStart"/>
      <w:r>
        <w:rPr>
          <w:rFonts w:ascii="Calibri" w:hAnsi="Calibri"/>
          <w:b/>
          <w:bCs/>
          <w:i/>
          <w:iCs/>
          <w:color w:val="1F497D"/>
        </w:rPr>
        <w:t>Zayd</w:t>
      </w:r>
      <w:proofErr w:type="spellEnd"/>
      <w:r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1F497D"/>
        </w:rPr>
        <w:t>Maniar</w:t>
      </w:r>
      <w:proofErr w:type="spellEnd"/>
      <w:proofErr w:type="gramStart"/>
      <w:r>
        <w:rPr>
          <w:rFonts w:ascii="Calibri" w:hAnsi="Calibri"/>
          <w:b/>
          <w:bCs/>
          <w:i/>
          <w:iCs/>
          <w:color w:val="1F497D"/>
        </w:rPr>
        <w:t xml:space="preserve">,  </w:t>
      </w:r>
      <w:r w:rsidRPr="00C4555B">
        <w:rPr>
          <w:rFonts w:ascii="Calibri" w:hAnsi="Calibri"/>
          <w:color w:val="1F497D"/>
        </w:rPr>
        <w:t>Partner</w:t>
      </w:r>
      <w:proofErr w:type="gramEnd"/>
      <w:r w:rsidRPr="00C4555B">
        <w:rPr>
          <w:rFonts w:ascii="Calibri" w:hAnsi="Calibri"/>
          <w:color w:val="1F497D"/>
        </w:rPr>
        <w:t>, Crowe Horwath AC</w:t>
      </w:r>
      <w:r>
        <w:rPr>
          <w:rFonts w:ascii="Calibri" w:hAnsi="Calibri"/>
          <w:color w:val="1F497D"/>
        </w:rPr>
        <w:t xml:space="preserve"> UAE</w:t>
      </w:r>
    </w:p>
    <w:p w:rsidR="00E26C1B" w:rsidRDefault="00E26C1B" w:rsidP="00E20125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E26C1B">
        <w:rPr>
          <w:rFonts w:ascii="Calibri" w:hAnsi="Calibri"/>
          <w:b/>
          <w:bCs/>
          <w:i/>
          <w:iCs/>
          <w:color w:val="1F497D"/>
        </w:rPr>
        <w:lastRenderedPageBreak/>
        <w:t xml:space="preserve">Natalia </w:t>
      </w:r>
      <w:proofErr w:type="spellStart"/>
      <w:r w:rsidRPr="00E26C1B">
        <w:rPr>
          <w:rFonts w:ascii="Calibri" w:hAnsi="Calibri"/>
          <w:b/>
          <w:bCs/>
          <w:i/>
          <w:iCs/>
          <w:color w:val="1F497D"/>
        </w:rPr>
        <w:t>Denisova</w:t>
      </w:r>
      <w:proofErr w:type="spellEnd"/>
      <w:r w:rsidRPr="00E26C1B">
        <w:rPr>
          <w:rFonts w:ascii="Calibri" w:hAnsi="Calibri"/>
          <w:b/>
          <w:bCs/>
          <w:i/>
          <w:iCs/>
          <w:color w:val="1F497D"/>
        </w:rPr>
        <w:t>,</w:t>
      </w:r>
      <w:r>
        <w:rPr>
          <w:rFonts w:ascii="Calibri" w:hAnsi="Calibri"/>
          <w:i/>
          <w:iCs/>
          <w:color w:val="1F497D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</w:rPr>
        <w:t>Sanofi</w:t>
      </w:r>
      <w:proofErr w:type="spellEnd"/>
      <w:r w:rsidR="00C26A5E">
        <w:rPr>
          <w:rFonts w:ascii="Calibri" w:hAnsi="Calibri"/>
          <w:i/>
          <w:iCs/>
          <w:color w:val="1F497D"/>
        </w:rPr>
        <w:t>, Russia</w:t>
      </w:r>
    </w:p>
    <w:p w:rsidR="00761723" w:rsidRPr="00E26C1B" w:rsidRDefault="00761723" w:rsidP="00E20125">
      <w:pPr>
        <w:pStyle w:val="NormalWeb"/>
        <w:ind w:left="720"/>
        <w:rPr>
          <w:rFonts w:ascii="Calibri" w:hAnsi="Calibri"/>
          <w:i/>
          <w:iCs/>
          <w:color w:val="1F497D"/>
        </w:rPr>
      </w:pPr>
    </w:p>
    <w:p w:rsidR="0022065A" w:rsidRPr="009E2982" w:rsidRDefault="00281DD4" w:rsidP="00E20125">
      <w:pPr>
        <w:pStyle w:val="NormalWeb"/>
        <w:ind w:left="720"/>
        <w:rPr>
          <w:rFonts w:ascii="Calibri" w:hAnsi="Calibri"/>
          <w:i/>
          <w:iCs/>
          <w:color w:val="1F497D"/>
          <w:lang w:val="en-US"/>
        </w:rPr>
      </w:pPr>
      <w:r>
        <w:rPr>
          <w:rFonts w:ascii="Calibri" w:hAnsi="Calibri"/>
          <w:b/>
          <w:bCs/>
          <w:color w:val="1F497D"/>
        </w:rPr>
        <w:t>[</w:t>
      </w:r>
      <w:r w:rsidR="00467125" w:rsidRPr="00467125">
        <w:rPr>
          <w:rFonts w:ascii="Calibri" w:hAnsi="Calibri"/>
          <w:b/>
          <w:bCs/>
          <w:color w:val="1F497D"/>
        </w:rPr>
        <w:t>Dinner</w:t>
      </w:r>
      <w:r>
        <w:rPr>
          <w:rFonts w:ascii="Calibri" w:hAnsi="Calibri"/>
          <w:b/>
          <w:bCs/>
          <w:color w:val="1F497D"/>
        </w:rPr>
        <w:t>, outside the University</w:t>
      </w:r>
      <w:r w:rsidR="00FB5F9A">
        <w:rPr>
          <w:rFonts w:ascii="Calibri" w:hAnsi="Calibri"/>
          <w:b/>
          <w:bCs/>
          <w:color w:val="1F497D"/>
        </w:rPr>
        <w:t>, TBC</w:t>
      </w:r>
      <w:r>
        <w:rPr>
          <w:rFonts w:ascii="Calibri" w:hAnsi="Calibri"/>
          <w:b/>
          <w:bCs/>
          <w:color w:val="1F497D"/>
        </w:rPr>
        <w:t>]</w:t>
      </w:r>
      <w:r w:rsidRPr="009E2982">
        <w:rPr>
          <w:rFonts w:ascii="Calibri" w:hAnsi="Calibri"/>
          <w:b/>
          <w:bCs/>
          <w:color w:val="1F497D"/>
          <w:lang w:val="en-US"/>
        </w:rPr>
        <w:t xml:space="preserve"> </w:t>
      </w:r>
    </w:p>
    <w:p w:rsidR="0022065A" w:rsidRPr="00716B52" w:rsidRDefault="0022065A" w:rsidP="00E20125">
      <w:pPr>
        <w:pStyle w:val="NormalWeb"/>
        <w:ind w:left="720"/>
        <w:rPr>
          <w:rFonts w:ascii="Calibri" w:hAnsi="Calibri"/>
          <w:i/>
          <w:iCs/>
          <w:color w:val="1F497D"/>
        </w:rPr>
      </w:pPr>
    </w:p>
    <w:p w:rsidR="0022065A" w:rsidRPr="00716B52" w:rsidRDefault="0022065A" w:rsidP="00E20125">
      <w:pPr>
        <w:pStyle w:val="NormalWeb"/>
        <w:ind w:left="720"/>
        <w:rPr>
          <w:rFonts w:ascii="Calibri" w:hAnsi="Calibri"/>
          <w:i/>
          <w:iCs/>
          <w:color w:val="1F497D"/>
        </w:rPr>
      </w:pPr>
    </w:p>
    <w:p w:rsidR="0022065A" w:rsidRPr="00716B52" w:rsidRDefault="00DA01D6" w:rsidP="0022065A">
      <w:pPr>
        <w:pStyle w:val="NormalWeb"/>
        <w:ind w:left="720"/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28</w:t>
      </w:r>
      <w:r w:rsidR="0022065A" w:rsidRPr="00716B52">
        <w:rPr>
          <w:b/>
          <w:bCs/>
          <w:color w:val="17365D" w:themeColor="text2" w:themeShade="BF"/>
        </w:rPr>
        <w:t xml:space="preserve"> October</w:t>
      </w:r>
    </w:p>
    <w:p w:rsidR="0022065A" w:rsidRPr="00467125" w:rsidRDefault="00FB5F9A" w:rsidP="00E20125">
      <w:pPr>
        <w:pStyle w:val="NormalWeb"/>
        <w:ind w:left="720"/>
        <w:rPr>
          <w:rFonts w:ascii="Calibri" w:hAnsi="Calibri"/>
          <w:b/>
          <w:bCs/>
          <w:color w:val="1F497D"/>
        </w:rPr>
      </w:pPr>
      <w:r>
        <w:rPr>
          <w:rFonts w:ascii="Calibri" w:hAnsi="Calibri"/>
          <w:b/>
          <w:bCs/>
          <w:color w:val="FF0000"/>
        </w:rPr>
        <w:t>9.00-9.3</w:t>
      </w:r>
      <w:r w:rsidRPr="00FB5F9A">
        <w:rPr>
          <w:rFonts w:ascii="Calibri" w:hAnsi="Calibri"/>
          <w:b/>
          <w:bCs/>
          <w:color w:val="FF0000"/>
        </w:rPr>
        <w:t xml:space="preserve">0 </w:t>
      </w:r>
      <w:r w:rsidR="00467125" w:rsidRPr="00467125">
        <w:rPr>
          <w:rFonts w:ascii="Calibri" w:hAnsi="Calibri"/>
          <w:b/>
          <w:bCs/>
          <w:color w:val="1F497D"/>
        </w:rPr>
        <w:t xml:space="preserve">Registration, </w:t>
      </w:r>
      <w:r w:rsidR="00BC64A3" w:rsidRPr="00467125">
        <w:rPr>
          <w:rFonts w:ascii="Calibri" w:hAnsi="Calibri"/>
          <w:b/>
          <w:bCs/>
          <w:color w:val="1F497D"/>
        </w:rPr>
        <w:t>Coffee</w:t>
      </w:r>
    </w:p>
    <w:p w:rsidR="00281DD4" w:rsidRPr="00281DD4" w:rsidRDefault="00FB5F9A" w:rsidP="00281DD4">
      <w:pPr>
        <w:pStyle w:val="NormalWeb"/>
        <w:numPr>
          <w:ilvl w:val="0"/>
          <w:numId w:val="2"/>
        </w:num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b/>
          <w:bCs/>
          <w:color w:val="FF0000"/>
        </w:rPr>
        <w:t>9.30-10.3</w:t>
      </w:r>
      <w:r w:rsidRPr="00FB5F9A">
        <w:rPr>
          <w:rFonts w:ascii="Calibri" w:hAnsi="Calibri"/>
          <w:b/>
          <w:bCs/>
          <w:color w:val="FF0000"/>
        </w:rPr>
        <w:t xml:space="preserve">0 </w:t>
      </w:r>
      <w:r w:rsidR="00281DD4" w:rsidRPr="00281DD4">
        <w:rPr>
          <w:rFonts w:ascii="Calibri" w:hAnsi="Calibri"/>
          <w:b/>
          <w:bCs/>
          <w:color w:val="1F497D"/>
        </w:rPr>
        <w:t xml:space="preserve">Customs Issues and BEPS </w:t>
      </w:r>
    </w:p>
    <w:p w:rsidR="00281DD4" w:rsidRPr="00281DD4" w:rsidRDefault="00281DD4" w:rsidP="00281DD4">
      <w:pPr>
        <w:pStyle w:val="NormalWeb"/>
        <w:ind w:left="360"/>
        <w:rPr>
          <w:rFonts w:ascii="Calibri" w:hAnsi="Calibri"/>
          <w:b/>
          <w:bCs/>
          <w:color w:val="1F497D"/>
        </w:rPr>
      </w:pPr>
      <w:r w:rsidRPr="00281DD4">
        <w:rPr>
          <w:rFonts w:ascii="Calibri" w:hAnsi="Calibri"/>
          <w:b/>
          <w:bCs/>
          <w:color w:val="1F497D"/>
        </w:rPr>
        <w:t xml:space="preserve">Samson </w:t>
      </w:r>
      <w:proofErr w:type="spellStart"/>
      <w:r w:rsidRPr="00281DD4">
        <w:rPr>
          <w:rFonts w:ascii="Calibri" w:hAnsi="Calibri"/>
          <w:b/>
          <w:bCs/>
          <w:color w:val="1F497D"/>
        </w:rPr>
        <w:t>Uridia</w:t>
      </w:r>
      <w:proofErr w:type="spellEnd"/>
      <w:r w:rsidRPr="00281DD4">
        <w:rPr>
          <w:rFonts w:ascii="Calibri" w:hAnsi="Calibri"/>
          <w:b/>
          <w:bCs/>
          <w:color w:val="1F497D"/>
        </w:rPr>
        <w:t xml:space="preserve">, </w:t>
      </w:r>
      <w:proofErr w:type="gramStart"/>
      <w:r w:rsidRPr="00281DD4">
        <w:rPr>
          <w:rFonts w:ascii="Calibri" w:hAnsi="Calibri"/>
          <w:color w:val="1F497D"/>
        </w:rPr>
        <w:t>the  Heads</w:t>
      </w:r>
      <w:proofErr w:type="gramEnd"/>
      <w:r w:rsidRPr="00281DD4">
        <w:rPr>
          <w:rFonts w:ascii="Calibri" w:hAnsi="Calibri"/>
          <w:color w:val="1F497D"/>
        </w:rPr>
        <w:t xml:space="preserve"> of the </w:t>
      </w:r>
      <w:proofErr w:type="spellStart"/>
      <w:r w:rsidRPr="00281DD4">
        <w:rPr>
          <w:rFonts w:ascii="Calibri" w:hAnsi="Calibri"/>
          <w:color w:val="1F497D"/>
        </w:rPr>
        <w:t>the</w:t>
      </w:r>
      <w:proofErr w:type="spellEnd"/>
      <w:r w:rsidRPr="00281DD4">
        <w:rPr>
          <w:rFonts w:ascii="Calibri" w:hAnsi="Calibri"/>
          <w:color w:val="1F497D"/>
        </w:rPr>
        <w:t xml:space="preserve"> International Relations Departments at the Revenue Service, Georgia.</w:t>
      </w:r>
    </w:p>
    <w:p w:rsidR="00281DD4" w:rsidRPr="00281DD4" w:rsidRDefault="00281DD4" w:rsidP="00281DD4">
      <w:pPr>
        <w:pStyle w:val="NormalWeb"/>
        <w:ind w:left="360"/>
        <w:rPr>
          <w:rFonts w:ascii="Calibri" w:hAnsi="Calibri"/>
          <w:b/>
          <w:bCs/>
          <w:color w:val="1F497D"/>
        </w:rPr>
      </w:pPr>
      <w:r w:rsidRPr="00281DD4">
        <w:rPr>
          <w:rFonts w:ascii="Calibri" w:hAnsi="Calibri"/>
          <w:b/>
          <w:bCs/>
          <w:color w:val="1F497D"/>
        </w:rPr>
        <w:t xml:space="preserve">Alexei </w:t>
      </w:r>
      <w:proofErr w:type="spellStart"/>
      <w:r w:rsidRPr="00281DD4">
        <w:rPr>
          <w:rFonts w:ascii="Calibri" w:hAnsi="Calibri"/>
          <w:b/>
          <w:bCs/>
          <w:color w:val="1F497D"/>
        </w:rPr>
        <w:t>Artemiev</w:t>
      </w:r>
      <w:proofErr w:type="spellEnd"/>
      <w:r w:rsidRPr="00281DD4">
        <w:rPr>
          <w:rFonts w:ascii="Calibri" w:hAnsi="Calibri"/>
          <w:b/>
          <w:bCs/>
          <w:color w:val="1F497D"/>
        </w:rPr>
        <w:t xml:space="preserve">, </w:t>
      </w:r>
      <w:r w:rsidRPr="00281DD4">
        <w:rPr>
          <w:rFonts w:ascii="Calibri" w:hAnsi="Calibri"/>
          <w:color w:val="1F497D"/>
        </w:rPr>
        <w:t>Strengthening cooperation and the exchange of information between Customs and Tax authorities [at the national level].</w:t>
      </w:r>
    </w:p>
    <w:p w:rsidR="00281DD4" w:rsidRDefault="00281DD4" w:rsidP="00281DD4">
      <w:pPr>
        <w:pStyle w:val="NormalWeb"/>
        <w:rPr>
          <w:rFonts w:ascii="Calibri" w:hAnsi="Calibri"/>
          <w:b/>
          <w:bCs/>
          <w:color w:val="1F497D"/>
        </w:rPr>
      </w:pPr>
    </w:p>
    <w:p w:rsidR="00BC64A3" w:rsidRPr="00BC64A3" w:rsidRDefault="00FB5F9A" w:rsidP="00ED3DED">
      <w:pPr>
        <w:pStyle w:val="NormalWeb"/>
        <w:numPr>
          <w:ilvl w:val="0"/>
          <w:numId w:val="2"/>
        </w:num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b/>
          <w:bCs/>
          <w:color w:val="FF0000"/>
        </w:rPr>
        <w:t>10.30-11.0</w:t>
      </w:r>
      <w:r w:rsidRPr="00FB5F9A">
        <w:rPr>
          <w:rFonts w:ascii="Calibri" w:hAnsi="Calibri"/>
          <w:b/>
          <w:bCs/>
          <w:color w:val="FF0000"/>
        </w:rPr>
        <w:t xml:space="preserve">0 </w:t>
      </w:r>
      <w:r w:rsidR="00BC64A3" w:rsidRPr="00BC64A3">
        <w:rPr>
          <w:rFonts w:ascii="Calibri" w:hAnsi="Calibri"/>
          <w:b/>
          <w:bCs/>
          <w:color w:val="1F497D"/>
        </w:rPr>
        <w:t>International Taxation:</w:t>
      </w:r>
      <w:r w:rsidR="00A40E61">
        <w:rPr>
          <w:rFonts w:ascii="Calibri" w:hAnsi="Calibri"/>
          <w:b/>
          <w:bCs/>
          <w:color w:val="1F497D"/>
        </w:rPr>
        <w:t xml:space="preserve"> Publications and Other </w:t>
      </w:r>
      <w:r w:rsidR="00BC64A3" w:rsidRPr="00BC64A3">
        <w:rPr>
          <w:rFonts w:ascii="Calibri" w:hAnsi="Calibri"/>
          <w:b/>
          <w:bCs/>
          <w:color w:val="1F497D"/>
        </w:rPr>
        <w:t xml:space="preserve"> Sources of Information</w:t>
      </w:r>
    </w:p>
    <w:p w:rsidR="00281DD4" w:rsidRDefault="00BC64A3" w:rsidP="00281DD4">
      <w:pPr>
        <w:pStyle w:val="NormalWeb"/>
        <w:ind w:left="720"/>
        <w:rPr>
          <w:rFonts w:ascii="Calibri" w:hAnsi="Calibri"/>
          <w:color w:val="1F497D"/>
        </w:rPr>
      </w:pPr>
      <w:r w:rsidRPr="00BC64A3">
        <w:rPr>
          <w:rFonts w:ascii="Calibri" w:hAnsi="Calibri"/>
          <w:b/>
          <w:bCs/>
          <w:i/>
          <w:iCs/>
          <w:color w:val="1F497D"/>
        </w:rPr>
        <w:t xml:space="preserve">Kristina </w:t>
      </w:r>
      <w:proofErr w:type="spellStart"/>
      <w:r w:rsidRPr="00BC64A3">
        <w:rPr>
          <w:rFonts w:ascii="Calibri" w:hAnsi="Calibri"/>
          <w:b/>
          <w:bCs/>
          <w:i/>
          <w:iCs/>
          <w:color w:val="1F497D"/>
        </w:rPr>
        <w:t>Trouch</w:t>
      </w:r>
      <w:proofErr w:type="spellEnd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, </w:t>
      </w:r>
      <w:r w:rsidRPr="00A40E61">
        <w:rPr>
          <w:rFonts w:ascii="Calibri" w:hAnsi="Calibri"/>
          <w:color w:val="1F497D"/>
        </w:rPr>
        <w:t>IBFD</w:t>
      </w:r>
      <w:r w:rsidRPr="009E2982">
        <w:rPr>
          <w:rFonts w:ascii="Calibri" w:hAnsi="Calibri"/>
          <w:color w:val="1F497D"/>
          <w:lang w:val="en-US"/>
        </w:rPr>
        <w:t>,</w:t>
      </w:r>
      <w:r w:rsidR="00C26A5E">
        <w:rPr>
          <w:rFonts w:ascii="Calibri" w:hAnsi="Calibri"/>
          <w:b/>
          <w:bCs/>
          <w:i/>
          <w:iCs/>
          <w:color w:val="1F497D"/>
        </w:rPr>
        <w:t xml:space="preserve"> </w:t>
      </w:r>
      <w:r w:rsidRPr="00C26A5E">
        <w:rPr>
          <w:rFonts w:ascii="Calibri" w:hAnsi="Calibri"/>
          <w:color w:val="1F497D"/>
        </w:rPr>
        <w:t xml:space="preserve">Research Associate, Knowledge </w:t>
      </w:r>
      <w:r w:rsidR="00281DD4" w:rsidRPr="00C26A5E">
        <w:rPr>
          <w:rFonts w:ascii="Calibri" w:hAnsi="Calibri"/>
          <w:color w:val="1F497D"/>
        </w:rPr>
        <w:t xml:space="preserve">IBFD </w:t>
      </w:r>
    </w:p>
    <w:p w:rsidR="00281DD4" w:rsidRPr="00C26A5E" w:rsidRDefault="00281DD4" w:rsidP="00167A61">
      <w:pPr>
        <w:pStyle w:val="NormalWeb"/>
        <w:ind w:left="720" w:firstLine="720"/>
        <w:rPr>
          <w:rFonts w:ascii="Calibri" w:hAnsi="Calibri"/>
          <w:color w:val="1F497D"/>
        </w:rPr>
      </w:pPr>
      <w:r w:rsidRPr="00C26A5E">
        <w:rPr>
          <w:rFonts w:ascii="Calibri" w:hAnsi="Calibri"/>
          <w:color w:val="1F497D"/>
        </w:rPr>
        <w:t xml:space="preserve">Products on International Taxation </w:t>
      </w:r>
      <w:r w:rsidR="00BC64A3" w:rsidRPr="00C26A5E">
        <w:rPr>
          <w:rFonts w:ascii="Calibri" w:hAnsi="Calibri"/>
          <w:color w:val="1F497D"/>
        </w:rPr>
        <w:t>Centre - European Team</w:t>
      </w:r>
      <w:r w:rsidRPr="00281DD4">
        <w:rPr>
          <w:rFonts w:ascii="Calibri" w:hAnsi="Calibri"/>
          <w:color w:val="1F497D"/>
        </w:rPr>
        <w:t xml:space="preserve"> </w:t>
      </w:r>
    </w:p>
    <w:p w:rsidR="00A40E61" w:rsidRPr="00A40E61" w:rsidRDefault="00A40E61" w:rsidP="00A40E61">
      <w:pPr>
        <w:pStyle w:val="NormalWeb"/>
        <w:ind w:firstLine="720"/>
        <w:rPr>
          <w:rFonts w:ascii="Calibri" w:hAnsi="Calibri"/>
          <w:b/>
          <w:bCs/>
          <w:color w:val="1F497D"/>
        </w:rPr>
      </w:pPr>
      <w:r w:rsidRPr="00A40E61">
        <w:rPr>
          <w:rFonts w:ascii="Calibri" w:hAnsi="Calibri"/>
          <w:b/>
          <w:bCs/>
          <w:i/>
          <w:iCs/>
          <w:color w:val="1F497D"/>
        </w:rPr>
        <w:t xml:space="preserve">Anna </w:t>
      </w:r>
      <w:proofErr w:type="spellStart"/>
      <w:r w:rsidRPr="00A40E61">
        <w:rPr>
          <w:rFonts w:ascii="Calibri" w:hAnsi="Calibri"/>
          <w:b/>
          <w:bCs/>
          <w:i/>
          <w:iCs/>
          <w:color w:val="1F497D"/>
        </w:rPr>
        <w:t>Reut</w:t>
      </w:r>
      <w:proofErr w:type="spellEnd"/>
      <w:r w:rsidRPr="00A40E61">
        <w:rPr>
          <w:rFonts w:ascii="Calibri" w:hAnsi="Calibri"/>
          <w:b/>
          <w:bCs/>
          <w:i/>
          <w:iCs/>
          <w:color w:val="1F497D"/>
        </w:rPr>
        <w:t>,</w:t>
      </w:r>
      <w:r w:rsidRPr="00A40E61"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Associate P</w:t>
      </w:r>
      <w:r w:rsidRPr="00A40E61">
        <w:rPr>
          <w:rFonts w:ascii="Calibri" w:hAnsi="Calibri"/>
          <w:color w:val="1F497D"/>
        </w:rPr>
        <w:t>rofessor at the Financial University,</w:t>
      </w:r>
    </w:p>
    <w:p w:rsidR="00A40E61" w:rsidRPr="00A40E61" w:rsidRDefault="00A40E61" w:rsidP="00A40E61">
      <w:pPr>
        <w:pStyle w:val="NormalWeb"/>
        <w:ind w:firstLine="720"/>
        <w:rPr>
          <w:rFonts w:ascii="Calibri" w:hAnsi="Calibri"/>
          <w:b/>
          <w:bCs/>
          <w:color w:val="1F497D"/>
        </w:rPr>
      </w:pPr>
      <w:r w:rsidRPr="00A40E61">
        <w:rPr>
          <w:rFonts w:ascii="Calibri" w:hAnsi="Calibri"/>
          <w:b/>
          <w:bCs/>
          <w:i/>
          <w:iCs/>
          <w:color w:val="1F497D"/>
        </w:rPr>
        <w:t>Natalia Soloveva,</w:t>
      </w:r>
      <w:r w:rsidRPr="00A40E61"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Associate P</w:t>
      </w:r>
      <w:r w:rsidRPr="00A40E61">
        <w:rPr>
          <w:rFonts w:ascii="Calibri" w:hAnsi="Calibri"/>
          <w:color w:val="1F497D"/>
        </w:rPr>
        <w:t>rofessor at the Voronez</w:t>
      </w:r>
      <w:r>
        <w:rPr>
          <w:rFonts w:ascii="Calibri" w:hAnsi="Calibri"/>
          <w:color w:val="1F497D"/>
        </w:rPr>
        <w:t>h</w:t>
      </w:r>
      <w:r w:rsidRPr="00A40E61">
        <w:rPr>
          <w:rFonts w:ascii="Calibri" w:hAnsi="Calibri"/>
          <w:color w:val="1F497D"/>
        </w:rPr>
        <w:t xml:space="preserve"> State University</w:t>
      </w:r>
      <w:r w:rsidRPr="00A40E61">
        <w:rPr>
          <w:rFonts w:ascii="Calibri" w:hAnsi="Calibri"/>
          <w:b/>
          <w:bCs/>
          <w:color w:val="1F497D"/>
        </w:rPr>
        <w:t xml:space="preserve"> </w:t>
      </w:r>
    </w:p>
    <w:p w:rsidR="00A40E61" w:rsidRPr="00A40E61" w:rsidRDefault="00A40E61" w:rsidP="00A40E61">
      <w:pPr>
        <w:pStyle w:val="NormalWeb"/>
        <w:ind w:left="720" w:firstLine="720"/>
        <w:rPr>
          <w:rFonts w:ascii="Calibri" w:hAnsi="Calibri"/>
          <w:color w:val="1F497D"/>
        </w:rPr>
      </w:pPr>
      <w:proofErr w:type="gramStart"/>
      <w:r w:rsidRPr="00A40E61">
        <w:rPr>
          <w:rFonts w:ascii="Calibri" w:hAnsi="Calibri"/>
          <w:color w:val="1F497D"/>
        </w:rPr>
        <w:t>Presentation  of</w:t>
      </w:r>
      <w:proofErr w:type="gramEnd"/>
      <w:r w:rsidRPr="00A40E61">
        <w:rPr>
          <w:rFonts w:ascii="Calibri" w:hAnsi="Calibri"/>
          <w:color w:val="1F497D"/>
        </w:rPr>
        <w:t xml:space="preserve">  </w:t>
      </w:r>
      <w:r w:rsidR="00ED6B8E">
        <w:rPr>
          <w:rFonts w:ascii="Calibri" w:hAnsi="Calibri"/>
          <w:color w:val="1F497D"/>
        </w:rPr>
        <w:t xml:space="preserve">a Book </w:t>
      </w:r>
      <w:r w:rsidRPr="00A40E61">
        <w:rPr>
          <w:rFonts w:ascii="Calibri" w:hAnsi="Calibri"/>
          <w:color w:val="1F497D"/>
        </w:rPr>
        <w:t>Basics of International Tax Law</w:t>
      </w:r>
    </w:p>
    <w:p w:rsidR="00281DD4" w:rsidRDefault="00281DD4" w:rsidP="00BC64A3">
      <w:pPr>
        <w:pStyle w:val="NormalWeb"/>
        <w:ind w:left="720"/>
        <w:rPr>
          <w:rFonts w:ascii="Calibri" w:hAnsi="Calibri"/>
          <w:color w:val="1F497D"/>
        </w:rPr>
      </w:pP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Liudmila</w:t>
      </w:r>
      <w:proofErr w:type="spellEnd"/>
      <w:r w:rsidRPr="00C26A5E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Polezharova</w:t>
      </w:r>
      <w:proofErr w:type="spellEnd"/>
      <w:proofErr w:type="gram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, </w:t>
      </w:r>
      <w:r>
        <w:rPr>
          <w:rFonts w:ascii="Calibri" w:hAnsi="Calibri"/>
          <w:b/>
          <w:bCs/>
          <w:color w:val="1F497D"/>
        </w:rPr>
        <w:t xml:space="preserve"> </w:t>
      </w:r>
      <w:r w:rsidRPr="00281DD4">
        <w:rPr>
          <w:rFonts w:ascii="Calibri" w:hAnsi="Calibri"/>
          <w:color w:val="1F497D"/>
        </w:rPr>
        <w:t>Finance</w:t>
      </w:r>
      <w:proofErr w:type="gramEnd"/>
      <w:r w:rsidRPr="00281DD4">
        <w:rPr>
          <w:rFonts w:ascii="Calibri" w:hAnsi="Calibri"/>
          <w:color w:val="1F497D"/>
        </w:rPr>
        <w:t xml:space="preserve"> University</w:t>
      </w:r>
    </w:p>
    <w:p w:rsidR="007E493B" w:rsidRDefault="007E493B" w:rsidP="00167A61">
      <w:pPr>
        <w:pStyle w:val="NormalWeb"/>
        <w:ind w:left="720" w:firstLine="720"/>
        <w:rPr>
          <w:rFonts w:ascii="Calibri" w:hAnsi="Calibri"/>
          <w:b/>
          <w:bCs/>
          <w:color w:val="1F497D"/>
        </w:rPr>
      </w:pPr>
      <w:r w:rsidRPr="00281DD4">
        <w:rPr>
          <w:rFonts w:ascii="Calibri" w:hAnsi="Calibri"/>
          <w:color w:val="1F497D"/>
        </w:rPr>
        <w:t>Presentation</w:t>
      </w:r>
      <w:r w:rsidRPr="00724343">
        <w:rPr>
          <w:rFonts w:ascii="Calibri" w:hAnsi="Calibri"/>
          <w:i/>
          <w:iCs/>
          <w:color w:val="1F497D"/>
        </w:rPr>
        <w:t xml:space="preserve"> of </w:t>
      </w:r>
      <w:r w:rsidR="00ED6B8E">
        <w:rPr>
          <w:rFonts w:ascii="Calibri" w:hAnsi="Calibri"/>
          <w:i/>
          <w:iCs/>
          <w:color w:val="1F497D"/>
        </w:rPr>
        <w:t xml:space="preserve">a Book </w:t>
      </w:r>
      <w:r w:rsidR="00724343" w:rsidRPr="00724343">
        <w:rPr>
          <w:rFonts w:ascii="Calibri" w:hAnsi="Calibri"/>
          <w:i/>
          <w:iCs/>
          <w:color w:val="1F497D"/>
        </w:rPr>
        <w:t>International Taxation</w:t>
      </w:r>
    </w:p>
    <w:p w:rsidR="00281DD4" w:rsidRPr="00281DD4" w:rsidRDefault="00FB5F9A" w:rsidP="00FB5F9A">
      <w:pPr>
        <w:pStyle w:val="NormalWeb"/>
        <w:ind w:left="360" w:firstLine="360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color w:val="FF0000"/>
        </w:rPr>
        <w:t>11.00-11.15</w:t>
      </w:r>
      <w:r w:rsidRPr="00FB5F9A">
        <w:rPr>
          <w:rFonts w:ascii="Calibri" w:hAnsi="Calibri"/>
          <w:b/>
          <w:bCs/>
          <w:color w:val="FF0000"/>
        </w:rPr>
        <w:t xml:space="preserve"> </w:t>
      </w:r>
      <w:proofErr w:type="spellStart"/>
      <w:r w:rsidR="00281DD4" w:rsidRPr="00281DD4">
        <w:rPr>
          <w:rFonts w:ascii="Calibri" w:hAnsi="Calibri"/>
          <w:b/>
          <w:bCs/>
          <w:color w:val="1F497D"/>
        </w:rPr>
        <w:t>Coffe</w:t>
      </w:r>
      <w:proofErr w:type="spellEnd"/>
      <w:r w:rsidR="00281DD4" w:rsidRPr="00281DD4">
        <w:rPr>
          <w:rFonts w:ascii="Calibri" w:hAnsi="Calibri"/>
          <w:b/>
          <w:bCs/>
          <w:color w:val="1F497D"/>
        </w:rPr>
        <w:t>-break</w:t>
      </w:r>
    </w:p>
    <w:p w:rsidR="00ED3DED" w:rsidRPr="00402DD9" w:rsidRDefault="00FB5F9A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FB5F9A">
        <w:rPr>
          <w:rFonts w:ascii="Calibri" w:hAnsi="Calibri"/>
          <w:b/>
          <w:bCs/>
          <w:color w:val="FF0000"/>
        </w:rPr>
        <w:t xml:space="preserve">11.15- 13.00 </w:t>
      </w:r>
      <w:r w:rsidR="00EC49B4" w:rsidRPr="00716B52">
        <w:rPr>
          <w:rFonts w:ascii="Calibri" w:hAnsi="Calibri"/>
          <w:b/>
          <w:bCs/>
          <w:color w:val="1F497D"/>
        </w:rPr>
        <w:t xml:space="preserve">Current </w:t>
      </w:r>
      <w:r w:rsidR="009938B9" w:rsidRPr="00716B52">
        <w:rPr>
          <w:rFonts w:ascii="Calibri" w:hAnsi="Calibri"/>
          <w:b/>
          <w:bCs/>
          <w:color w:val="1F497D"/>
        </w:rPr>
        <w:t>Practice on I</w:t>
      </w:r>
      <w:r w:rsidR="00ED3DED" w:rsidRPr="00716B52">
        <w:rPr>
          <w:rFonts w:ascii="Calibri" w:hAnsi="Calibri"/>
          <w:b/>
          <w:bCs/>
          <w:color w:val="1F497D"/>
        </w:rPr>
        <w:t>nternational</w:t>
      </w:r>
      <w:r w:rsidR="009938B9" w:rsidRPr="00716B52">
        <w:rPr>
          <w:rFonts w:ascii="Calibri" w:hAnsi="Calibri"/>
          <w:b/>
          <w:bCs/>
          <w:color w:val="1F497D"/>
        </w:rPr>
        <w:t xml:space="preserve"> Taxation, Regional P</w:t>
      </w:r>
      <w:r w:rsidR="00EC49B4" w:rsidRPr="00716B52">
        <w:rPr>
          <w:rFonts w:ascii="Calibri" w:hAnsi="Calibri"/>
          <w:b/>
          <w:bCs/>
          <w:color w:val="1F497D"/>
        </w:rPr>
        <w:t>erspective</w:t>
      </w:r>
    </w:p>
    <w:p w:rsidR="00C26A5E" w:rsidRDefault="00C26A5E" w:rsidP="00402DD9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>Moderator:</w:t>
      </w:r>
      <w:r w:rsidR="0043164D">
        <w:rPr>
          <w:rFonts w:ascii="Calibri" w:hAnsi="Calibri"/>
          <w:b/>
          <w:bCs/>
          <w:i/>
          <w:iCs/>
          <w:color w:val="1F497D"/>
        </w:rPr>
        <w:t xml:space="preserve"> </w:t>
      </w:r>
    </w:p>
    <w:p w:rsidR="00402DD9" w:rsidRDefault="00402DD9" w:rsidP="00402DD9">
      <w:pPr>
        <w:pStyle w:val="NormalWeb"/>
        <w:ind w:left="720"/>
        <w:rPr>
          <w:rFonts w:ascii="Calibri" w:hAnsi="Calibri"/>
          <w:color w:val="1F497D"/>
        </w:rPr>
      </w:pPr>
      <w:proofErr w:type="spellStart"/>
      <w:r w:rsidRPr="00402DD9">
        <w:rPr>
          <w:rFonts w:ascii="Calibri" w:hAnsi="Calibri"/>
          <w:b/>
          <w:bCs/>
          <w:i/>
          <w:iCs/>
          <w:color w:val="1F497D"/>
        </w:rPr>
        <w:t>Vadim</w:t>
      </w:r>
      <w:proofErr w:type="spellEnd"/>
      <w:r w:rsidRPr="00402DD9">
        <w:rPr>
          <w:rFonts w:ascii="Calibri" w:hAnsi="Calibri"/>
          <w:b/>
          <w:bCs/>
          <w:i/>
          <w:iCs/>
          <w:color w:val="1F497D"/>
        </w:rPr>
        <w:t xml:space="preserve"> Medvedev</w:t>
      </w:r>
      <w:r>
        <w:rPr>
          <w:rFonts w:ascii="Calibri" w:hAnsi="Calibri"/>
          <w:color w:val="1F497D"/>
        </w:rPr>
        <w:t xml:space="preserve">, </w:t>
      </w:r>
      <w:r w:rsidR="0043164D" w:rsidRPr="0043164D">
        <w:rPr>
          <w:rFonts w:ascii="Calibri" w:hAnsi="Calibri"/>
          <w:color w:val="1F497D"/>
        </w:rPr>
        <w:t xml:space="preserve">AVELLUM, </w:t>
      </w:r>
      <w:r>
        <w:rPr>
          <w:rFonts w:ascii="Calibri" w:hAnsi="Calibri"/>
          <w:color w:val="1F497D"/>
        </w:rPr>
        <w:t>Ukraine</w:t>
      </w:r>
    </w:p>
    <w:p w:rsidR="002F2891" w:rsidRDefault="002F2891" w:rsidP="00402DD9">
      <w:pPr>
        <w:pStyle w:val="NormalWeb"/>
        <w:ind w:left="720"/>
        <w:rPr>
          <w:rFonts w:ascii="Calibri" w:hAnsi="Calibri"/>
          <w:color w:val="1F497D"/>
        </w:rPr>
      </w:pPr>
      <w:proofErr w:type="spellStart"/>
      <w:r w:rsidRPr="002F2891">
        <w:rPr>
          <w:rFonts w:ascii="Calibri" w:hAnsi="Calibri"/>
          <w:b/>
          <w:bCs/>
          <w:i/>
          <w:iCs/>
          <w:color w:val="1F497D"/>
        </w:rPr>
        <w:lastRenderedPageBreak/>
        <w:t>Giorgi</w:t>
      </w:r>
      <w:proofErr w:type="spellEnd"/>
      <w:r w:rsidRPr="002F2891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2F2891">
        <w:rPr>
          <w:rFonts w:ascii="Calibri" w:hAnsi="Calibri"/>
          <w:b/>
          <w:bCs/>
          <w:i/>
          <w:iCs/>
          <w:color w:val="1F497D"/>
        </w:rPr>
        <w:t>Narmania</w:t>
      </w:r>
      <w:proofErr w:type="spellEnd"/>
      <w:r w:rsidRPr="002F2891">
        <w:rPr>
          <w:rFonts w:ascii="Calibri" w:hAnsi="Calibri"/>
          <w:color w:val="1F497D"/>
        </w:rPr>
        <w:t>, LL.M.</w:t>
      </w:r>
      <w:r w:rsidR="00446949">
        <w:rPr>
          <w:rFonts w:ascii="Calibri" w:hAnsi="Calibri"/>
          <w:color w:val="1F497D"/>
        </w:rPr>
        <w:t>, Taxation of Permanent Establishments in Georgia</w:t>
      </w:r>
    </w:p>
    <w:p w:rsidR="00ED6B8E" w:rsidRDefault="00DA01D6" w:rsidP="00402DD9">
      <w:pPr>
        <w:pStyle w:val="NormalWeb"/>
        <w:ind w:left="720"/>
        <w:rPr>
          <w:rFonts w:ascii="Calibri" w:hAnsi="Calibri"/>
          <w:color w:val="1F497D"/>
        </w:rPr>
      </w:pPr>
      <w:proofErr w:type="spellStart"/>
      <w:r w:rsidRPr="00AA6FB6">
        <w:rPr>
          <w:rFonts w:ascii="Calibri" w:hAnsi="Calibri"/>
          <w:b/>
          <w:bCs/>
          <w:i/>
          <w:iCs/>
          <w:color w:val="1F497D"/>
        </w:rPr>
        <w:t>Ketevan</w:t>
      </w:r>
      <w:proofErr w:type="spellEnd"/>
      <w:r w:rsidRPr="00AA6FB6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AA6FB6">
        <w:rPr>
          <w:rFonts w:ascii="Calibri" w:hAnsi="Calibri"/>
          <w:b/>
          <w:bCs/>
          <w:i/>
          <w:iCs/>
          <w:color w:val="1F497D"/>
        </w:rPr>
        <w:t>Kukhianidze</w:t>
      </w:r>
      <w:proofErr w:type="spellEnd"/>
      <w:r w:rsidRPr="00AA6FB6">
        <w:rPr>
          <w:rFonts w:ascii="Calibri" w:hAnsi="Calibri"/>
          <w:b/>
          <w:bCs/>
          <w:i/>
          <w:iCs/>
          <w:color w:val="1F497D"/>
        </w:rPr>
        <w:t xml:space="preserve"> and </w:t>
      </w:r>
      <w:proofErr w:type="spellStart"/>
      <w:r w:rsidRPr="00AA6FB6">
        <w:rPr>
          <w:rFonts w:ascii="Calibri" w:hAnsi="Calibri"/>
          <w:b/>
          <w:bCs/>
          <w:i/>
          <w:iCs/>
          <w:color w:val="1F497D"/>
        </w:rPr>
        <w:t>Mikheili</w:t>
      </w:r>
      <w:proofErr w:type="spellEnd"/>
      <w:r w:rsidRPr="00AA6FB6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AA6FB6">
        <w:rPr>
          <w:rFonts w:ascii="Calibri" w:hAnsi="Calibri"/>
          <w:b/>
          <w:bCs/>
          <w:i/>
          <w:iCs/>
          <w:color w:val="1F497D"/>
        </w:rPr>
        <w:t>Chapurishvili</w:t>
      </w:r>
      <w:proofErr w:type="spellEnd"/>
      <w:r>
        <w:rPr>
          <w:rFonts w:ascii="Calibri" w:hAnsi="Calibri"/>
          <w:color w:val="1F497D"/>
        </w:rPr>
        <w:t xml:space="preserve">, </w:t>
      </w:r>
      <w:r w:rsidR="00AA6FB6" w:rsidRPr="00AA6FB6">
        <w:rPr>
          <w:rFonts w:ascii="Calibri" w:hAnsi="Calibri"/>
          <w:color w:val="1F497D"/>
        </w:rPr>
        <w:t>Deloitte</w:t>
      </w:r>
      <w:proofErr w:type="gramStart"/>
      <w:r w:rsidR="00AA6FB6">
        <w:rPr>
          <w:rFonts w:ascii="Calibri" w:hAnsi="Calibri"/>
          <w:color w:val="1F497D"/>
        </w:rPr>
        <w:t>,  Georgia</w:t>
      </w:r>
      <w:proofErr w:type="gramEnd"/>
      <w:r w:rsidR="00AA6FB6">
        <w:rPr>
          <w:rFonts w:ascii="Calibri" w:hAnsi="Calibri"/>
          <w:color w:val="1F497D"/>
        </w:rPr>
        <w:t xml:space="preserve"> </w:t>
      </w:r>
      <w:r w:rsidR="00AA6FB6" w:rsidRPr="00AA6FB6">
        <w:rPr>
          <w:rFonts w:ascii="Calibri" w:hAnsi="Calibri"/>
          <w:color w:val="1F497D"/>
        </w:rPr>
        <w:t xml:space="preserve"> </w:t>
      </w:r>
    </w:p>
    <w:p w:rsidR="00DA01D6" w:rsidRDefault="00DA01D6" w:rsidP="00402DD9">
      <w:pPr>
        <w:pStyle w:val="NormalWeb"/>
        <w:ind w:left="720"/>
        <w:rPr>
          <w:rFonts w:ascii="Calibri" w:hAnsi="Calibri"/>
          <w:color w:val="1F497D"/>
        </w:rPr>
      </w:pPr>
      <w:r w:rsidRPr="00DA01D6">
        <w:rPr>
          <w:rFonts w:ascii="Calibri" w:hAnsi="Calibri"/>
          <w:color w:val="1F497D"/>
        </w:rPr>
        <w:t xml:space="preserve">Georgian transfer pricing regulations and latest </w:t>
      </w:r>
      <w:r>
        <w:rPr>
          <w:rFonts w:ascii="Calibri" w:hAnsi="Calibri"/>
          <w:color w:val="1F497D"/>
        </w:rPr>
        <w:t>transfer pricing audit practice</w:t>
      </w:r>
    </w:p>
    <w:p w:rsidR="00ED6B8E" w:rsidRDefault="00ED6B8E" w:rsidP="00402DD9">
      <w:pPr>
        <w:pStyle w:val="NormalWeb"/>
        <w:ind w:left="720"/>
        <w:rPr>
          <w:rFonts w:ascii="Calibri" w:hAnsi="Calibri"/>
          <w:color w:val="1F497D"/>
        </w:rPr>
      </w:pPr>
      <w:proofErr w:type="spellStart"/>
      <w:r w:rsidRPr="00ED6B8E">
        <w:rPr>
          <w:rFonts w:ascii="Calibri" w:hAnsi="Calibri"/>
          <w:b/>
          <w:bCs/>
          <w:i/>
          <w:iCs/>
          <w:color w:val="1F497D"/>
        </w:rPr>
        <w:t>Zhalelkanova</w:t>
      </w:r>
      <w:proofErr w:type="spellEnd"/>
      <w:r w:rsidRPr="00ED6B8E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ED6B8E">
        <w:rPr>
          <w:rFonts w:ascii="Calibri" w:hAnsi="Calibri"/>
          <w:b/>
          <w:bCs/>
          <w:i/>
          <w:iCs/>
          <w:color w:val="1F497D"/>
        </w:rPr>
        <w:t>Nurgul</w:t>
      </w:r>
      <w:proofErr w:type="spellEnd"/>
      <w:r>
        <w:rPr>
          <w:rFonts w:ascii="Calibri" w:hAnsi="Calibri"/>
          <w:color w:val="1F497D"/>
        </w:rPr>
        <w:t>,</w:t>
      </w:r>
      <w:r w:rsidRPr="00ED6B8E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S</w:t>
      </w:r>
      <w:r w:rsidRPr="00ED6B8E">
        <w:rPr>
          <w:rFonts w:ascii="Calibri" w:hAnsi="Calibri"/>
          <w:color w:val="1F497D"/>
        </w:rPr>
        <w:t xml:space="preserve">tudent of doctor's degree (PhD), </w:t>
      </w:r>
      <w:proofErr w:type="spellStart"/>
      <w:r w:rsidRPr="00ED6B8E">
        <w:rPr>
          <w:rFonts w:ascii="Calibri" w:hAnsi="Calibri"/>
          <w:color w:val="1F497D"/>
        </w:rPr>
        <w:t>Finanse</w:t>
      </w:r>
      <w:proofErr w:type="spellEnd"/>
      <w:r w:rsidRPr="00ED6B8E">
        <w:rPr>
          <w:rFonts w:ascii="Calibri" w:hAnsi="Calibri"/>
          <w:color w:val="1F497D"/>
        </w:rPr>
        <w:t xml:space="preserve"> </w:t>
      </w:r>
      <w:proofErr w:type="spellStart"/>
      <w:r w:rsidRPr="00ED6B8E">
        <w:rPr>
          <w:rFonts w:ascii="Calibri" w:hAnsi="Calibri"/>
          <w:color w:val="1F497D"/>
        </w:rPr>
        <w:t>Depatment</w:t>
      </w:r>
      <w:proofErr w:type="spellEnd"/>
      <w:r w:rsidRPr="00ED6B8E">
        <w:rPr>
          <w:rFonts w:ascii="Calibri" w:hAnsi="Calibri"/>
          <w:color w:val="1F497D"/>
        </w:rPr>
        <w:t xml:space="preserve">, </w:t>
      </w:r>
      <w:proofErr w:type="spellStart"/>
      <w:r w:rsidRPr="00ED6B8E">
        <w:rPr>
          <w:rFonts w:ascii="Calibri" w:hAnsi="Calibri"/>
          <w:color w:val="1F497D"/>
        </w:rPr>
        <w:t>Pamukkale</w:t>
      </w:r>
      <w:proofErr w:type="spellEnd"/>
      <w:r w:rsidRPr="00ED6B8E">
        <w:rPr>
          <w:rFonts w:ascii="Calibri" w:hAnsi="Calibri"/>
          <w:color w:val="1F497D"/>
        </w:rPr>
        <w:t xml:space="preserve"> University, </w:t>
      </w:r>
      <w:proofErr w:type="spellStart"/>
      <w:r w:rsidRPr="00ED6B8E">
        <w:rPr>
          <w:rFonts w:ascii="Calibri" w:hAnsi="Calibri"/>
          <w:color w:val="1F497D"/>
        </w:rPr>
        <w:t>Denizli</w:t>
      </w:r>
      <w:proofErr w:type="spellEnd"/>
      <w:r w:rsidRPr="00ED6B8E">
        <w:rPr>
          <w:rFonts w:ascii="Calibri" w:hAnsi="Calibri"/>
          <w:color w:val="1F497D"/>
        </w:rPr>
        <w:t>, Turkey</w:t>
      </w:r>
    </w:p>
    <w:p w:rsidR="00C26A5E" w:rsidRPr="009E2982" w:rsidRDefault="00C26A5E" w:rsidP="00402DD9">
      <w:pPr>
        <w:pStyle w:val="NormalWeb"/>
        <w:ind w:left="720"/>
        <w:rPr>
          <w:rFonts w:ascii="Calibri" w:hAnsi="Calibri"/>
          <w:color w:val="1F497D"/>
          <w:lang w:val="en-US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 xml:space="preserve">Elena </w:t>
      </w: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Zaitzeva</w:t>
      </w:r>
      <w:proofErr w:type="spellEnd"/>
      <w:r>
        <w:rPr>
          <w:rFonts w:ascii="Calibri" w:hAnsi="Calibri"/>
          <w:color w:val="1F497D"/>
        </w:rPr>
        <w:t>, DLA Piper, Russia</w:t>
      </w:r>
    </w:p>
    <w:p w:rsidR="00ED6B8E" w:rsidRDefault="005F3CDB" w:rsidP="005F3CDB">
      <w:pPr>
        <w:pStyle w:val="NormalWeb"/>
        <w:ind w:left="720"/>
        <w:rPr>
          <w:rFonts w:ascii="Calibri" w:hAnsi="Calibri"/>
          <w:color w:val="1F497D"/>
          <w:lang w:val="en-US"/>
        </w:rPr>
      </w:pPr>
      <w:proofErr w:type="spell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Petr</w:t>
      </w:r>
      <w:proofErr w:type="spellEnd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 </w:t>
      </w:r>
      <w:r w:rsidRPr="005F3CDB">
        <w:rPr>
          <w:rFonts w:ascii="Calibri" w:hAnsi="Calibri"/>
          <w:b/>
          <w:bCs/>
          <w:i/>
          <w:iCs/>
          <w:color w:val="1F497D"/>
        </w:rPr>
        <w:t>Popov</w:t>
      </w:r>
      <w:r w:rsidRPr="009E2982">
        <w:rPr>
          <w:rFonts w:ascii="Calibri" w:hAnsi="Calibri"/>
          <w:color w:val="1F497D"/>
          <w:lang w:val="en-US"/>
        </w:rPr>
        <w:t xml:space="preserve">, </w:t>
      </w:r>
      <w:proofErr w:type="spellStart"/>
      <w:r w:rsidRPr="009E2982">
        <w:rPr>
          <w:rFonts w:ascii="Calibri" w:hAnsi="Calibri"/>
          <w:color w:val="1F497D"/>
          <w:lang w:val="en-US"/>
        </w:rPr>
        <w:t>Pepeliaev</w:t>
      </w:r>
      <w:proofErr w:type="spellEnd"/>
      <w:r w:rsidRPr="009E2982">
        <w:rPr>
          <w:rFonts w:ascii="Calibri" w:hAnsi="Calibri"/>
          <w:color w:val="1F497D"/>
          <w:lang w:val="en-US"/>
        </w:rPr>
        <w:t xml:space="preserve"> Group, Senior Associate </w:t>
      </w:r>
    </w:p>
    <w:p w:rsidR="005F3CDB" w:rsidRPr="009E2982" w:rsidRDefault="005F3CDB" w:rsidP="005F3CDB">
      <w:pPr>
        <w:pStyle w:val="NormalWeb"/>
        <w:ind w:left="720"/>
        <w:rPr>
          <w:rFonts w:ascii="Calibri" w:hAnsi="Calibri"/>
          <w:color w:val="1F497D"/>
          <w:lang w:val="en-US"/>
        </w:rPr>
      </w:pPr>
      <w:r w:rsidRPr="009E2982">
        <w:rPr>
          <w:rFonts w:ascii="Calibri" w:hAnsi="Calibri"/>
          <w:color w:val="1F497D"/>
          <w:lang w:val="en-US"/>
        </w:rPr>
        <w:t>Retroactive force of Russian de-</w:t>
      </w:r>
      <w:proofErr w:type="spellStart"/>
      <w:r w:rsidRPr="009E2982">
        <w:rPr>
          <w:rFonts w:ascii="Calibri" w:hAnsi="Calibri"/>
          <w:color w:val="1F497D"/>
          <w:lang w:val="en-US"/>
        </w:rPr>
        <w:t>offshorization</w:t>
      </w:r>
      <w:proofErr w:type="spellEnd"/>
      <w:r w:rsidRPr="009E2982">
        <w:rPr>
          <w:rFonts w:ascii="Calibri" w:hAnsi="Calibri"/>
          <w:color w:val="1F497D"/>
          <w:lang w:val="en-US"/>
        </w:rPr>
        <w:t xml:space="preserve"> concepts under the current case law: breach of reasonable expectations or a necessity?”</w:t>
      </w:r>
    </w:p>
    <w:p w:rsidR="005F3CDB" w:rsidRPr="009E2982" w:rsidRDefault="005F3CDB" w:rsidP="00402DD9">
      <w:pPr>
        <w:pStyle w:val="NormalWeb"/>
        <w:ind w:left="720"/>
        <w:rPr>
          <w:rFonts w:ascii="Calibri" w:hAnsi="Calibri"/>
          <w:color w:val="1F497D"/>
          <w:lang w:val="en-US"/>
        </w:rPr>
      </w:pPr>
    </w:p>
    <w:p w:rsidR="00281DD4" w:rsidRPr="00281DD4" w:rsidRDefault="00FB5F9A" w:rsidP="00FB5F9A">
      <w:pPr>
        <w:pStyle w:val="NormalWeb"/>
        <w:ind w:left="360" w:firstLine="360"/>
        <w:rPr>
          <w:b/>
          <w:bCs/>
        </w:rPr>
      </w:pPr>
      <w:r w:rsidRPr="00FB5F9A">
        <w:rPr>
          <w:rFonts w:ascii="Calibri" w:hAnsi="Calibri"/>
          <w:b/>
          <w:bCs/>
          <w:color w:val="FF0000"/>
        </w:rPr>
        <w:t xml:space="preserve">13.00-14.00 </w:t>
      </w:r>
      <w:proofErr w:type="gramStart"/>
      <w:r w:rsidR="00281DD4" w:rsidRPr="00281DD4">
        <w:rPr>
          <w:rFonts w:ascii="Calibri" w:hAnsi="Calibri"/>
          <w:b/>
          <w:bCs/>
          <w:color w:val="1F497D"/>
        </w:rPr>
        <w:t>Lunch</w:t>
      </w:r>
      <w:proofErr w:type="gramEnd"/>
    </w:p>
    <w:p w:rsidR="00EC49B4" w:rsidRPr="00716B52" w:rsidRDefault="00FB5F9A" w:rsidP="00ED3DED">
      <w:pPr>
        <w:pStyle w:val="NormalWeb"/>
        <w:numPr>
          <w:ilvl w:val="0"/>
          <w:numId w:val="2"/>
        </w:numPr>
        <w:rPr>
          <w:b/>
          <w:bCs/>
        </w:rPr>
      </w:pPr>
      <w:r w:rsidRPr="00FB5F9A">
        <w:rPr>
          <w:rFonts w:ascii="Calibri" w:hAnsi="Calibri"/>
          <w:b/>
          <w:bCs/>
          <w:color w:val="FF0000"/>
        </w:rPr>
        <w:t xml:space="preserve">14.00-16.00 </w:t>
      </w:r>
      <w:r w:rsidR="009938B9" w:rsidRPr="00716B52">
        <w:rPr>
          <w:rFonts w:ascii="Calibri" w:hAnsi="Calibri"/>
          <w:b/>
          <w:bCs/>
          <w:color w:val="1F497D"/>
        </w:rPr>
        <w:t>YIN Discussion</w:t>
      </w:r>
    </w:p>
    <w:p w:rsidR="006C194F" w:rsidRPr="006C194F" w:rsidRDefault="00C26A5E" w:rsidP="006C194F">
      <w:pPr>
        <w:pStyle w:val="NormalWeb"/>
        <w:ind w:left="720"/>
        <w:rPr>
          <w:rFonts w:ascii="Calibri" w:hAnsi="Calibri"/>
          <w:i/>
          <w:iCs/>
          <w:color w:val="1F497D"/>
        </w:rPr>
      </w:pPr>
      <w:r w:rsidRPr="00C26A5E">
        <w:rPr>
          <w:rFonts w:ascii="Calibri" w:hAnsi="Calibri"/>
          <w:b/>
          <w:bCs/>
          <w:color w:val="1F497D"/>
        </w:rPr>
        <w:t>Moderator:</w:t>
      </w:r>
      <w:r>
        <w:rPr>
          <w:rFonts w:ascii="Calibri" w:hAnsi="Calibri"/>
          <w:b/>
          <w:bCs/>
          <w:color w:val="1F497D"/>
        </w:rPr>
        <w:t xml:space="preserve"> </w:t>
      </w:r>
      <w:r w:rsidR="006C194F" w:rsidRPr="00C26A5E">
        <w:rPr>
          <w:rFonts w:ascii="Calibri" w:hAnsi="Calibri"/>
          <w:b/>
          <w:bCs/>
          <w:i/>
          <w:iCs/>
          <w:color w:val="1F497D"/>
        </w:rPr>
        <w:t>Oksana Adian</w:t>
      </w:r>
      <w:proofErr w:type="gramStart"/>
      <w:r>
        <w:rPr>
          <w:rFonts w:ascii="Calibri" w:hAnsi="Calibri"/>
          <w:b/>
          <w:bCs/>
          <w:i/>
          <w:iCs/>
          <w:color w:val="1F497D"/>
        </w:rPr>
        <w:t xml:space="preserve">, </w:t>
      </w:r>
      <w:r w:rsidR="00AC7A34">
        <w:rPr>
          <w:rFonts w:ascii="Calibri" w:hAnsi="Calibri"/>
          <w:i/>
          <w:iCs/>
          <w:color w:val="1F497D"/>
        </w:rPr>
        <w:t xml:space="preserve"> Ernst</w:t>
      </w:r>
      <w:proofErr w:type="gramEnd"/>
      <w:r w:rsidR="00AC7A34">
        <w:rPr>
          <w:rFonts w:ascii="Calibri" w:hAnsi="Calibri"/>
          <w:i/>
          <w:iCs/>
          <w:color w:val="1F497D"/>
        </w:rPr>
        <w:t xml:space="preserve"> &amp; Young,  Senior, </w:t>
      </w:r>
      <w:r w:rsidR="006C194F" w:rsidRPr="006C194F">
        <w:rPr>
          <w:rFonts w:ascii="Calibri" w:hAnsi="Calibri"/>
          <w:i/>
          <w:iCs/>
          <w:color w:val="1F497D"/>
        </w:rPr>
        <w:t>International Tax Services</w:t>
      </w:r>
      <w:r w:rsidR="006C194F">
        <w:rPr>
          <w:rFonts w:ascii="Calibri" w:hAnsi="Calibri"/>
          <w:i/>
          <w:iCs/>
          <w:color w:val="1F497D"/>
        </w:rPr>
        <w:t>,   Russia</w:t>
      </w:r>
      <w:r w:rsidR="006C194F" w:rsidRPr="006C194F">
        <w:rPr>
          <w:rFonts w:ascii="Calibri" w:hAnsi="Calibri"/>
          <w:i/>
          <w:iCs/>
          <w:color w:val="1F497D"/>
        </w:rPr>
        <w:t xml:space="preserve"> </w:t>
      </w:r>
    </w:p>
    <w:p w:rsidR="00D02693" w:rsidRPr="00D02693" w:rsidRDefault="00D02693" w:rsidP="006C194F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proofErr w:type="spellStart"/>
      <w:r w:rsidRPr="00D02693">
        <w:rPr>
          <w:rFonts w:ascii="Calibri" w:hAnsi="Calibri"/>
          <w:b/>
          <w:bCs/>
          <w:i/>
          <w:iCs/>
          <w:color w:val="1F497D"/>
        </w:rPr>
        <w:t>Ilia</w:t>
      </w:r>
      <w:proofErr w:type="spellEnd"/>
      <w:r w:rsidRPr="00D02693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D02693">
        <w:rPr>
          <w:rFonts w:ascii="Calibri" w:hAnsi="Calibri"/>
          <w:b/>
          <w:bCs/>
          <w:i/>
          <w:iCs/>
          <w:color w:val="1F497D"/>
        </w:rPr>
        <w:t>Tsiklauri</w:t>
      </w:r>
      <w:proofErr w:type="spellEnd"/>
      <w:proofErr w:type="gramStart"/>
      <w:r>
        <w:rPr>
          <w:rFonts w:ascii="Calibri" w:hAnsi="Calibri"/>
          <w:b/>
          <w:bCs/>
          <w:i/>
          <w:iCs/>
          <w:color w:val="1F497D"/>
        </w:rPr>
        <w:t xml:space="preserve">, </w:t>
      </w:r>
      <w:r w:rsidRPr="00D02693">
        <w:rPr>
          <w:rFonts w:ascii="Calibri" w:hAnsi="Calibri"/>
          <w:b/>
          <w:bCs/>
          <w:i/>
          <w:iCs/>
          <w:color w:val="1F497D"/>
        </w:rPr>
        <w:t xml:space="preserve"> </w:t>
      </w:r>
      <w:r w:rsidRPr="00D02693">
        <w:rPr>
          <w:rFonts w:ascii="Calibri" w:hAnsi="Calibri"/>
          <w:color w:val="1F497D"/>
        </w:rPr>
        <w:t>a</w:t>
      </w:r>
      <w:proofErr w:type="gramEnd"/>
      <w:r w:rsidRPr="00D02693">
        <w:rPr>
          <w:rFonts w:ascii="Calibri" w:hAnsi="Calibri"/>
          <w:color w:val="1F497D"/>
        </w:rPr>
        <w:t xml:space="preserve"> PhD student at Tbilisi State University</w:t>
      </w:r>
    </w:p>
    <w:p w:rsidR="006C194F" w:rsidRPr="00D02693" w:rsidRDefault="00D02693" w:rsidP="006C194F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proofErr w:type="spellStart"/>
      <w:r w:rsidRPr="00D02693">
        <w:rPr>
          <w:rFonts w:ascii="Calibri" w:hAnsi="Calibri"/>
          <w:b/>
          <w:bCs/>
          <w:i/>
          <w:iCs/>
          <w:color w:val="1F497D"/>
        </w:rPr>
        <w:t>Giorgi</w:t>
      </w:r>
      <w:proofErr w:type="spellEnd"/>
      <w:r w:rsidRPr="00D02693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D02693">
        <w:rPr>
          <w:rFonts w:ascii="Calibri" w:hAnsi="Calibri"/>
          <w:b/>
          <w:bCs/>
          <w:i/>
          <w:iCs/>
          <w:color w:val="1F497D"/>
        </w:rPr>
        <w:t>Tsikarishvili</w:t>
      </w:r>
      <w:proofErr w:type="spellEnd"/>
      <w:r>
        <w:rPr>
          <w:rFonts w:ascii="Calibri" w:hAnsi="Calibri"/>
          <w:b/>
          <w:bCs/>
          <w:i/>
          <w:iCs/>
          <w:color w:val="1F497D"/>
        </w:rPr>
        <w:t xml:space="preserve">, </w:t>
      </w:r>
      <w:r w:rsidRPr="00D02693">
        <w:rPr>
          <w:rFonts w:ascii="Calibri" w:hAnsi="Calibri"/>
          <w:color w:val="1F497D"/>
        </w:rPr>
        <w:t>a PhD student at Tbilisi State University</w:t>
      </w:r>
    </w:p>
    <w:p w:rsidR="00BC64A3" w:rsidRPr="00C26A5E" w:rsidRDefault="00BC64A3" w:rsidP="00EC49B4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Azamat</w:t>
      </w:r>
      <w:proofErr w:type="spellEnd"/>
      <w:r w:rsidRPr="00C26A5E">
        <w:rPr>
          <w:rFonts w:ascii="Calibri" w:hAnsi="Calibri"/>
          <w:b/>
          <w:bCs/>
          <w:i/>
          <w:iCs/>
          <w:color w:val="1F497D"/>
        </w:rPr>
        <w:t xml:space="preserve"> </w:t>
      </w: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Berberov</w:t>
      </w:r>
      <w:proofErr w:type="spellEnd"/>
      <w:proofErr w:type="gramStart"/>
      <w:r w:rsidR="00F90584">
        <w:rPr>
          <w:rFonts w:ascii="Calibri" w:hAnsi="Calibri"/>
          <w:b/>
          <w:bCs/>
          <w:i/>
          <w:iCs/>
          <w:color w:val="1F497D"/>
        </w:rPr>
        <w:t xml:space="preserve">,  </w:t>
      </w:r>
      <w:r w:rsidR="00C23A07" w:rsidRPr="00C23A07">
        <w:rPr>
          <w:rFonts w:ascii="Calibri" w:hAnsi="Calibri"/>
          <w:color w:val="1F497D"/>
        </w:rPr>
        <w:t>a</w:t>
      </w:r>
      <w:proofErr w:type="gramEnd"/>
      <w:r w:rsidR="00C23A07" w:rsidRPr="00C23A07">
        <w:rPr>
          <w:rFonts w:ascii="Calibri" w:hAnsi="Calibri"/>
          <w:color w:val="1F497D"/>
        </w:rPr>
        <w:t xml:space="preserve"> Master student,</w:t>
      </w:r>
      <w:r w:rsidR="00C23A07">
        <w:rPr>
          <w:rFonts w:ascii="Calibri" w:hAnsi="Calibri"/>
          <w:b/>
          <w:bCs/>
          <w:i/>
          <w:iCs/>
          <w:color w:val="1F497D"/>
        </w:rPr>
        <w:t xml:space="preserve"> </w:t>
      </w:r>
      <w:r w:rsidR="00F90584" w:rsidRPr="00F90584">
        <w:rPr>
          <w:rFonts w:ascii="Calibri" w:hAnsi="Calibri"/>
          <w:color w:val="1F497D"/>
        </w:rPr>
        <w:t>Finance University, Russia</w:t>
      </w:r>
    </w:p>
    <w:p w:rsidR="00B70F39" w:rsidRPr="00F90584" w:rsidRDefault="00B70F39" w:rsidP="00EC49B4">
      <w:pPr>
        <w:pStyle w:val="NormalWeb"/>
        <w:ind w:left="720"/>
        <w:rPr>
          <w:rFonts w:ascii="Calibri" w:hAnsi="Calibri"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>Levon Ayrapetyan</w:t>
      </w:r>
      <w:proofErr w:type="gramStart"/>
      <w:r w:rsidR="00F90584">
        <w:rPr>
          <w:rFonts w:ascii="Calibri" w:hAnsi="Calibri"/>
          <w:b/>
          <w:bCs/>
          <w:i/>
          <w:iCs/>
          <w:color w:val="1F497D"/>
        </w:rPr>
        <w:t xml:space="preserve">, </w:t>
      </w:r>
      <w:r w:rsidR="00F90584">
        <w:rPr>
          <w:rFonts w:ascii="Calibri" w:hAnsi="Calibri"/>
          <w:color w:val="1F497D"/>
        </w:rPr>
        <w:t xml:space="preserve"> </w:t>
      </w:r>
      <w:r w:rsidR="00C23A07" w:rsidRPr="00C23A07">
        <w:rPr>
          <w:rFonts w:ascii="Calibri" w:hAnsi="Calibri"/>
          <w:color w:val="1F497D"/>
        </w:rPr>
        <w:t>a</w:t>
      </w:r>
      <w:proofErr w:type="gramEnd"/>
      <w:r w:rsidR="00C23A07" w:rsidRPr="00C23A07">
        <w:rPr>
          <w:rFonts w:ascii="Calibri" w:hAnsi="Calibri"/>
          <w:color w:val="1F497D"/>
        </w:rPr>
        <w:t xml:space="preserve"> Master student, </w:t>
      </w:r>
      <w:r w:rsidR="00F90584" w:rsidRPr="00F90584">
        <w:rPr>
          <w:rFonts w:ascii="Calibri" w:hAnsi="Calibri"/>
          <w:color w:val="1F497D"/>
        </w:rPr>
        <w:t>Finance University, Russia</w:t>
      </w:r>
      <w:r w:rsidR="00F90584">
        <w:rPr>
          <w:rFonts w:ascii="Calibri" w:hAnsi="Calibri"/>
          <w:color w:val="1F497D"/>
        </w:rPr>
        <w:t>, DT</w:t>
      </w:r>
    </w:p>
    <w:p w:rsidR="006A42A6" w:rsidRPr="009E2982" w:rsidRDefault="006A42A6" w:rsidP="00EC49B4">
      <w:pPr>
        <w:pStyle w:val="NormalWeb"/>
        <w:ind w:left="720"/>
        <w:rPr>
          <w:rFonts w:ascii="Calibri" w:hAnsi="Calibri"/>
          <w:i/>
          <w:iCs/>
          <w:color w:val="1F497D"/>
          <w:lang w:val="en-US"/>
        </w:rPr>
      </w:pPr>
      <w:proofErr w:type="spell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Cheklova</w:t>
      </w:r>
      <w:proofErr w:type="spellEnd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 </w:t>
      </w:r>
      <w:proofErr w:type="spell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Anastasiia</w:t>
      </w:r>
      <w:proofErr w:type="spellEnd"/>
      <w:r w:rsidR="00C23A07">
        <w:rPr>
          <w:rFonts w:ascii="Calibri" w:hAnsi="Calibri"/>
          <w:b/>
          <w:bCs/>
          <w:i/>
          <w:iCs/>
          <w:color w:val="1F497D"/>
        </w:rPr>
        <w:t>,</w:t>
      </w:r>
      <w:r w:rsidRPr="009E2982">
        <w:rPr>
          <w:rFonts w:ascii="Calibri" w:hAnsi="Calibri"/>
          <w:i/>
          <w:iCs/>
          <w:color w:val="1F497D"/>
          <w:lang w:val="en-US"/>
        </w:rPr>
        <w:t xml:space="preserve"> </w:t>
      </w:r>
      <w:r w:rsidR="00C23A07" w:rsidRPr="009E2982">
        <w:rPr>
          <w:rFonts w:ascii="Calibri" w:hAnsi="Calibri"/>
          <w:i/>
          <w:iCs/>
          <w:color w:val="1F497D"/>
          <w:lang w:val="en-US"/>
        </w:rPr>
        <w:t xml:space="preserve">a Master student, </w:t>
      </w:r>
      <w:proofErr w:type="spellStart"/>
      <w:r w:rsidRPr="009E2982">
        <w:rPr>
          <w:rFonts w:ascii="Calibri" w:hAnsi="Calibri"/>
          <w:i/>
          <w:iCs/>
          <w:color w:val="1F497D"/>
          <w:lang w:val="en-US"/>
        </w:rPr>
        <w:t>CbCR</w:t>
      </w:r>
      <w:proofErr w:type="spellEnd"/>
      <w:r w:rsidR="00F90584" w:rsidRPr="00F90584">
        <w:t xml:space="preserve"> </w:t>
      </w:r>
      <w:r w:rsidR="00F90584" w:rsidRPr="009E2982">
        <w:rPr>
          <w:rFonts w:ascii="Calibri" w:hAnsi="Calibri"/>
          <w:i/>
          <w:iCs/>
          <w:color w:val="1F497D"/>
          <w:lang w:val="en-US"/>
        </w:rPr>
        <w:t>Finance University, Russia</w:t>
      </w:r>
    </w:p>
    <w:p w:rsidR="006A42A6" w:rsidRPr="00C26A5E" w:rsidRDefault="00C26A5E" w:rsidP="00EC49B4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 xml:space="preserve">Eugenia </w:t>
      </w: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Ivanova</w:t>
      </w:r>
      <w:proofErr w:type="spellEnd"/>
      <w:r w:rsidR="00F90584">
        <w:rPr>
          <w:rFonts w:ascii="Calibri" w:hAnsi="Calibri"/>
          <w:b/>
          <w:bCs/>
          <w:i/>
          <w:iCs/>
          <w:color w:val="1F497D"/>
        </w:rPr>
        <w:t>,</w:t>
      </w:r>
      <w:r w:rsidR="00F90584" w:rsidRPr="00F90584">
        <w:t xml:space="preserve"> </w:t>
      </w:r>
      <w:r w:rsidR="00C23A07" w:rsidRPr="00C23A07">
        <w:rPr>
          <w:rFonts w:ascii="Calibri" w:hAnsi="Calibri"/>
          <w:color w:val="1F497D"/>
        </w:rPr>
        <w:t xml:space="preserve">a Master student, </w:t>
      </w:r>
      <w:r w:rsidR="00F90584" w:rsidRPr="00F90584">
        <w:rPr>
          <w:rFonts w:ascii="Calibri" w:hAnsi="Calibri"/>
          <w:color w:val="1F497D"/>
        </w:rPr>
        <w:t>Finance University, Russia</w:t>
      </w:r>
      <w:proofErr w:type="gramStart"/>
      <w:r w:rsidR="00AC7A34">
        <w:rPr>
          <w:rFonts w:ascii="Calibri" w:hAnsi="Calibri"/>
          <w:color w:val="1F497D"/>
        </w:rPr>
        <w:t xml:space="preserve">, </w:t>
      </w:r>
      <w:r w:rsidR="00F90584" w:rsidRPr="00F90584">
        <w:rPr>
          <w:rFonts w:ascii="Calibri" w:hAnsi="Calibri"/>
          <w:b/>
          <w:bCs/>
          <w:i/>
          <w:iCs/>
          <w:color w:val="1F497D"/>
        </w:rPr>
        <w:t xml:space="preserve"> </w:t>
      </w:r>
      <w:r w:rsidR="00F90584" w:rsidRPr="00F90584">
        <w:rPr>
          <w:rFonts w:ascii="Calibri" w:hAnsi="Calibri"/>
          <w:color w:val="1F497D"/>
        </w:rPr>
        <w:t>KPMG</w:t>
      </w:r>
      <w:proofErr w:type="gramEnd"/>
    </w:p>
    <w:p w:rsidR="00B70F39" w:rsidRPr="009E2982" w:rsidRDefault="006A42A6" w:rsidP="00EC49B4">
      <w:pPr>
        <w:pStyle w:val="NormalWeb"/>
        <w:ind w:left="720"/>
        <w:rPr>
          <w:rFonts w:ascii="Calibri" w:hAnsi="Calibri"/>
          <w:i/>
          <w:iCs/>
          <w:color w:val="1F497D"/>
          <w:lang w:val="en-US"/>
        </w:rPr>
      </w:pP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Andrianova</w:t>
      </w:r>
      <w:proofErr w:type="spellEnd"/>
      <w:r w:rsidRPr="00C26A5E">
        <w:rPr>
          <w:rFonts w:ascii="Calibri" w:hAnsi="Calibri"/>
          <w:b/>
          <w:bCs/>
          <w:i/>
          <w:iCs/>
          <w:color w:val="1F497D"/>
        </w:rPr>
        <w:t xml:space="preserve"> Natalia</w:t>
      </w:r>
      <w:r w:rsidRPr="006A42A6">
        <w:rPr>
          <w:rFonts w:ascii="Calibri" w:hAnsi="Calibri"/>
          <w:i/>
          <w:iCs/>
          <w:color w:val="1F497D"/>
        </w:rPr>
        <w:t xml:space="preserve">, </w:t>
      </w:r>
      <w:r w:rsidR="008167A3">
        <w:rPr>
          <w:rFonts w:ascii="Calibri" w:hAnsi="Calibri"/>
          <w:i/>
          <w:iCs/>
          <w:color w:val="1F497D"/>
        </w:rPr>
        <w:t>a Master S</w:t>
      </w:r>
      <w:r w:rsidRPr="006A42A6">
        <w:rPr>
          <w:rFonts w:ascii="Calibri" w:hAnsi="Calibri"/>
          <w:i/>
          <w:iCs/>
          <w:color w:val="1F497D"/>
        </w:rPr>
        <w:t xml:space="preserve">tudent of the Higher School of State Audit (Faculty) of </w:t>
      </w:r>
      <w:proofErr w:type="spellStart"/>
      <w:r w:rsidRPr="006A42A6">
        <w:rPr>
          <w:rFonts w:ascii="Calibri" w:hAnsi="Calibri"/>
          <w:i/>
          <w:iCs/>
          <w:color w:val="1F497D"/>
        </w:rPr>
        <w:t>Lomonosov</w:t>
      </w:r>
      <w:proofErr w:type="spellEnd"/>
      <w:r w:rsidRPr="006A42A6">
        <w:rPr>
          <w:rFonts w:ascii="Calibri" w:hAnsi="Calibri"/>
          <w:i/>
          <w:iCs/>
          <w:color w:val="1F497D"/>
        </w:rPr>
        <w:t xml:space="preserve"> Moscow State University</w:t>
      </w:r>
    </w:p>
    <w:p w:rsidR="006A42A6" w:rsidRPr="009E2982" w:rsidRDefault="006A42A6" w:rsidP="00EC49B4">
      <w:pPr>
        <w:pStyle w:val="NormalWeb"/>
        <w:ind w:left="720"/>
        <w:rPr>
          <w:rFonts w:ascii="Calibri" w:hAnsi="Calibri"/>
          <w:i/>
          <w:iCs/>
          <w:color w:val="1F497D"/>
          <w:lang w:val="en-US"/>
        </w:rPr>
      </w:pPr>
      <w:proofErr w:type="spellStart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>Gabibov</w:t>
      </w:r>
      <w:proofErr w:type="spellEnd"/>
      <w:r w:rsidRPr="009E2982">
        <w:rPr>
          <w:rFonts w:ascii="Calibri" w:hAnsi="Calibri"/>
          <w:b/>
          <w:bCs/>
          <w:i/>
          <w:iCs/>
          <w:color w:val="1F497D"/>
          <w:lang w:val="en-US"/>
        </w:rPr>
        <w:t xml:space="preserve"> Emil</w:t>
      </w:r>
      <w:r w:rsidRPr="009E2982">
        <w:rPr>
          <w:rFonts w:ascii="Calibri" w:hAnsi="Calibri"/>
          <w:i/>
          <w:iCs/>
          <w:color w:val="1F497D"/>
          <w:lang w:val="en-US"/>
        </w:rPr>
        <w:t xml:space="preserve">, </w:t>
      </w:r>
      <w:proofErr w:type="spellStart"/>
      <w:r w:rsidR="008167A3">
        <w:rPr>
          <w:rFonts w:ascii="Calibri" w:hAnsi="Calibri"/>
          <w:i/>
          <w:iCs/>
          <w:color w:val="1F497D"/>
        </w:rPr>
        <w:t>a</w:t>
      </w:r>
      <w:proofErr w:type="spellEnd"/>
      <w:r w:rsidR="008167A3">
        <w:rPr>
          <w:rFonts w:ascii="Calibri" w:hAnsi="Calibri"/>
          <w:i/>
          <w:iCs/>
          <w:color w:val="1F497D"/>
        </w:rPr>
        <w:t xml:space="preserve"> M</w:t>
      </w:r>
      <w:r w:rsidR="008167A3" w:rsidRPr="009E2982">
        <w:rPr>
          <w:rFonts w:ascii="Calibri" w:hAnsi="Calibri"/>
          <w:i/>
          <w:iCs/>
          <w:color w:val="1F497D"/>
          <w:lang w:val="en-US"/>
        </w:rPr>
        <w:t xml:space="preserve">aster </w:t>
      </w:r>
      <w:r w:rsidR="008167A3">
        <w:rPr>
          <w:rFonts w:ascii="Calibri" w:hAnsi="Calibri"/>
          <w:i/>
          <w:iCs/>
          <w:color w:val="1F497D"/>
        </w:rPr>
        <w:t>s</w:t>
      </w:r>
      <w:proofErr w:type="spellStart"/>
      <w:r w:rsidRPr="009E2982">
        <w:rPr>
          <w:rFonts w:ascii="Calibri" w:hAnsi="Calibri"/>
          <w:i/>
          <w:iCs/>
          <w:color w:val="1F497D"/>
          <w:lang w:val="en-US"/>
        </w:rPr>
        <w:t>tudent</w:t>
      </w:r>
      <w:proofErr w:type="spellEnd"/>
      <w:r w:rsidRPr="009E2982">
        <w:rPr>
          <w:rFonts w:ascii="Calibri" w:hAnsi="Calibri"/>
          <w:i/>
          <w:iCs/>
          <w:color w:val="1F497D"/>
          <w:lang w:val="en-US"/>
        </w:rPr>
        <w:t xml:space="preserve"> of the Higher School of State Audit (Faculty) of </w:t>
      </w:r>
      <w:proofErr w:type="spellStart"/>
      <w:r w:rsidRPr="009E2982">
        <w:rPr>
          <w:rFonts w:ascii="Calibri" w:hAnsi="Calibri"/>
          <w:i/>
          <w:iCs/>
          <w:color w:val="1F497D"/>
          <w:lang w:val="en-US"/>
        </w:rPr>
        <w:t>Lomonosov</w:t>
      </w:r>
      <w:proofErr w:type="spellEnd"/>
      <w:r w:rsidRPr="009E2982">
        <w:rPr>
          <w:rFonts w:ascii="Calibri" w:hAnsi="Calibri"/>
          <w:i/>
          <w:iCs/>
          <w:color w:val="1F497D"/>
          <w:lang w:val="en-US"/>
        </w:rPr>
        <w:t xml:space="preserve"> Moscow State University;</w:t>
      </w:r>
    </w:p>
    <w:p w:rsidR="00C26A5E" w:rsidRPr="00C26A5E" w:rsidRDefault="00C26A5E" w:rsidP="00C26A5E">
      <w:pPr>
        <w:pStyle w:val="NormalWeb"/>
        <w:ind w:left="720"/>
        <w:rPr>
          <w:rFonts w:ascii="Calibri" w:hAnsi="Calibri"/>
          <w:b/>
          <w:bCs/>
          <w:i/>
          <w:iCs/>
          <w:color w:val="1F497D"/>
        </w:rPr>
      </w:pPr>
      <w:r w:rsidRPr="00C26A5E">
        <w:rPr>
          <w:rFonts w:ascii="Calibri" w:hAnsi="Calibri"/>
          <w:b/>
          <w:bCs/>
          <w:i/>
          <w:iCs/>
          <w:color w:val="1F497D"/>
        </w:rPr>
        <w:t xml:space="preserve">Anastasia </w:t>
      </w:r>
      <w:proofErr w:type="spellStart"/>
      <w:r w:rsidRPr="00C26A5E">
        <w:rPr>
          <w:rFonts w:ascii="Calibri" w:hAnsi="Calibri"/>
          <w:b/>
          <w:bCs/>
          <w:i/>
          <w:iCs/>
          <w:color w:val="1F497D"/>
        </w:rPr>
        <w:t>Zagrubskaya</w:t>
      </w:r>
      <w:proofErr w:type="spellEnd"/>
      <w:proofErr w:type="gramStart"/>
      <w:r w:rsidR="00F90584">
        <w:rPr>
          <w:rFonts w:ascii="Calibri" w:hAnsi="Calibri"/>
          <w:b/>
          <w:bCs/>
          <w:i/>
          <w:iCs/>
          <w:color w:val="1F497D"/>
        </w:rPr>
        <w:t xml:space="preserve">,  </w:t>
      </w:r>
      <w:proofErr w:type="spellStart"/>
      <w:r w:rsidR="00F90584" w:rsidRPr="00F90584">
        <w:rPr>
          <w:rFonts w:ascii="Calibri" w:hAnsi="Calibri"/>
          <w:color w:val="1F497D"/>
        </w:rPr>
        <w:t>Taxology</w:t>
      </w:r>
      <w:proofErr w:type="spellEnd"/>
      <w:proofErr w:type="gramEnd"/>
    </w:p>
    <w:p w:rsidR="00BC64A3" w:rsidRPr="00BC64A3" w:rsidRDefault="00BC64A3" w:rsidP="00EC49B4">
      <w:pPr>
        <w:pStyle w:val="NormalWeb"/>
        <w:ind w:left="720"/>
        <w:rPr>
          <w:rFonts w:ascii="Calibri" w:hAnsi="Calibri"/>
          <w:i/>
          <w:iCs/>
          <w:color w:val="1F497D"/>
        </w:rPr>
      </w:pPr>
    </w:p>
    <w:p w:rsidR="006234F4" w:rsidRDefault="00FB5F9A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AC7A34">
        <w:rPr>
          <w:rFonts w:ascii="Calibri" w:hAnsi="Calibri"/>
          <w:b/>
          <w:bCs/>
          <w:color w:val="FF0000"/>
        </w:rPr>
        <w:t xml:space="preserve">16.00 </w:t>
      </w:r>
      <w:r w:rsidR="0022065A" w:rsidRPr="00716B52">
        <w:rPr>
          <w:rFonts w:ascii="Calibri" w:hAnsi="Calibri"/>
          <w:b/>
          <w:bCs/>
          <w:color w:val="1F497D"/>
        </w:rPr>
        <w:t xml:space="preserve">Closing </w:t>
      </w:r>
    </w:p>
    <w:p w:rsidR="005E3491" w:rsidRDefault="00ED6B8E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ED6B8E">
        <w:rPr>
          <w:rFonts w:ascii="Calibri" w:hAnsi="Calibri"/>
          <w:b/>
          <w:bCs/>
          <w:color w:val="1F497D"/>
        </w:rPr>
        <w:lastRenderedPageBreak/>
        <w:t>[Dinner, outside the University, TBC]</w:t>
      </w:r>
    </w:p>
    <w:p w:rsidR="005E3491" w:rsidRDefault="005E3491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  <w:r>
        <w:rPr>
          <w:rFonts w:ascii="Calibri" w:hAnsi="Calibri"/>
          <w:b/>
          <w:bCs/>
          <w:color w:val="1F497D"/>
        </w:rPr>
        <w:t>Sponsor of the event:</w:t>
      </w:r>
    </w:p>
    <w:p w:rsidR="005E3491" w:rsidRDefault="00ED6B8E" w:rsidP="005E3491">
      <w:pPr>
        <w:pStyle w:val="NormalWeb"/>
        <w:ind w:left="720"/>
        <w:jc w:val="center"/>
        <w:rPr>
          <w:rFonts w:ascii="Calibri" w:hAnsi="Calibri"/>
          <w:b/>
          <w:bCs/>
          <w:color w:val="1F497D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041222" cy="1236851"/>
            <wp:effectExtent l="0" t="0" r="6985" b="1905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222" cy="12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491" w:rsidRPr="00716B52" w:rsidRDefault="005E3491" w:rsidP="0022065A">
      <w:pPr>
        <w:pStyle w:val="NormalWeb"/>
        <w:ind w:left="720"/>
        <w:rPr>
          <w:rFonts w:ascii="Calibri" w:hAnsi="Calibri"/>
          <w:b/>
          <w:bCs/>
          <w:color w:val="1F497D"/>
        </w:rPr>
      </w:pPr>
    </w:p>
    <w:p w:rsidR="006234F4" w:rsidRPr="005E3491" w:rsidRDefault="005E3491" w:rsidP="005E3491">
      <w:pPr>
        <w:pStyle w:val="NormalWeb"/>
        <w:ind w:left="720"/>
        <w:rPr>
          <w:rFonts w:ascii="Calibri" w:hAnsi="Calibri"/>
          <w:b/>
          <w:bCs/>
          <w:color w:val="1F497D"/>
        </w:rPr>
      </w:pPr>
      <w:r w:rsidRPr="005E3491">
        <w:rPr>
          <w:rFonts w:ascii="Calibri" w:hAnsi="Calibri"/>
          <w:b/>
          <w:bCs/>
          <w:color w:val="1F497D"/>
        </w:rPr>
        <w:t>The event is supported by:</w:t>
      </w:r>
    </w:p>
    <w:p w:rsidR="00F67E49" w:rsidRDefault="002F0F00" w:rsidP="006234F4">
      <w:pPr>
        <w:pStyle w:val="ListParagraph"/>
        <w:rPr>
          <w:rFonts w:ascii="Arial" w:hAnsi="Arial" w:cs="Arial"/>
          <w:noProof/>
          <w:color w:val="0000FF"/>
          <w:sz w:val="15"/>
          <w:szCs w:val="15"/>
          <w:lang w:val="ru-RU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940078" cy="561602"/>
            <wp:effectExtent l="0" t="0" r="3175" b="0"/>
            <wp:docPr id="3076" name="Picture 4" descr="http://nalogoved.ru/img/nv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nalogoved.ru/img/nv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78" cy="5616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2F0F00">
        <w:rPr>
          <w:noProof/>
        </w:rPr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966758" cy="802792"/>
            <wp:effectExtent l="0" t="0" r="5080" b="0"/>
            <wp:docPr id="1" name="Picture 7" descr="https://media.licdn.com/mpr/mpr/shrink_200_200/AAEAAQAAAAAAAAa6AAAAJDc5NmUwODRjLTE1MTMtNGVlYS04YjRmLTA5NDFjMTViMDFlM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s://media.licdn.com/mpr/mpr/shrink_200_200/AAEAAQAAAAAAAAa6AAAAJDc5NmUwODRjLTE1MTMtNGVlYS04YjRmLTA5NDFjMTViMDFlM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58" cy="8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F00">
        <w:rPr>
          <w:noProof/>
        </w:rPr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2754618" cy="772046"/>
            <wp:effectExtent l="0" t="0" r="8255" b="9525"/>
            <wp:docPr id="3078" name="Picture 6" descr="http://krlib.ru/content/g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://krlib.ru/content/garan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18" cy="7720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135908">
        <w:rPr>
          <w:noProof/>
        </w:rPr>
        <w:t xml:space="preserve"> </w:t>
      </w:r>
      <w:r w:rsidR="0022065A">
        <w:rPr>
          <w:rFonts w:ascii="Arial" w:hAnsi="Arial" w:cs="Arial"/>
          <w:noProof/>
          <w:color w:val="0000FF"/>
          <w:sz w:val="15"/>
          <w:szCs w:val="15"/>
          <w:lang w:val="ru-RU"/>
        </w:rPr>
        <w:t xml:space="preserve">                                  </w:t>
      </w:r>
      <w:r w:rsidR="0022065A">
        <w:rPr>
          <w:rFonts w:ascii="Arial" w:hAnsi="Arial" w:cs="Arial"/>
          <w:noProof/>
          <w:color w:val="0000FF"/>
          <w:sz w:val="15"/>
          <w:szCs w:val="15"/>
          <w:lang w:val="en-US" w:eastAsia="en-US" w:bidi="ar-SA"/>
        </w:rPr>
        <w:drawing>
          <wp:inline distT="0" distB="0" distL="0" distR="0">
            <wp:extent cx="1271905" cy="1327785"/>
            <wp:effectExtent l="0" t="0" r="4445" b="5715"/>
            <wp:docPr id="2" name="comp-ilqgbc3nimgimage" descr="https://static.wixstatic.com/media/914557_786b0434cc584622b57b570b79129733.jpg/v1/fill/w_134,h_139,al_c,q_80,usm_0.66_1.00_0.01/914557_786b0434cc584622b57b570b7912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lqgbc3nimgimage" descr="https://static.wixstatic.com/media/914557_786b0434cc584622b57b570b79129733.jpg/v1/fill/w_134,h_139,al_c,q_80,usm_0.66_1.00_0.01/914557_786b0434cc584622b57b570b79129733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966344" cy="689201"/>
            <wp:effectExtent l="0" t="0" r="5715" b="0"/>
            <wp:docPr id="3080" name="Picture 8" descr="http://www.conplus.su/upload/foto/symbolog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http://www.conplus.su/upload/foto/symbology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44" cy="6892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2065A" w:rsidRDefault="0022065A" w:rsidP="006234F4">
      <w:pPr>
        <w:pStyle w:val="ListParagraph"/>
        <w:rPr>
          <w:rFonts w:ascii="Arial" w:hAnsi="Arial" w:cs="Arial"/>
          <w:noProof/>
          <w:color w:val="0000FF"/>
          <w:sz w:val="15"/>
          <w:szCs w:val="15"/>
          <w:lang w:val="ru-RU"/>
        </w:rPr>
      </w:pPr>
    </w:p>
    <w:p w:rsidR="0022065A" w:rsidRDefault="00BE2195" w:rsidP="006234F4">
      <w:pPr>
        <w:pStyle w:val="ListParagraph"/>
        <w:rPr>
          <w:rFonts w:ascii="Arial" w:hAnsi="Arial" w:cs="Arial"/>
          <w:noProof/>
          <w:color w:val="0000FF"/>
          <w:sz w:val="15"/>
          <w:szCs w:val="15"/>
          <w:lang w:val="ru-RU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571625" cy="978463"/>
            <wp:effectExtent l="0" t="0" r="0" b="0"/>
            <wp:docPr id="7" name="Picture 7" descr="C:\Users\vmatchek\AppData\Local\Microsoft\Windows\Temporary Internet Files\Content.Outlook\XX753C4F\Фемида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tchek\AppData\Local\Microsoft\Windows\Temporary Internet Files\Content.Outlook\XX753C4F\Фемида ЛОГ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7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5A" w:rsidRDefault="0022065A" w:rsidP="006234F4">
      <w:pPr>
        <w:pStyle w:val="ListParagraph"/>
        <w:rPr>
          <w:noProof/>
          <w:lang w:val="ru-RU"/>
        </w:rPr>
      </w:pPr>
      <w:r w:rsidRPr="0022065A">
        <w:rPr>
          <w:noProof/>
        </w:rPr>
        <w:t xml:space="preserve"> </w:t>
      </w:r>
    </w:p>
    <w:p w:rsidR="0022065A" w:rsidRDefault="0022065A" w:rsidP="006234F4">
      <w:pPr>
        <w:pStyle w:val="ListParagraph"/>
        <w:rPr>
          <w:noProof/>
          <w:lang w:val="ru-RU"/>
        </w:rPr>
      </w:pPr>
    </w:p>
    <w:p w:rsidR="0022065A" w:rsidRDefault="0022065A" w:rsidP="006234F4">
      <w:pPr>
        <w:pStyle w:val="ListParagraph"/>
        <w:rPr>
          <w:noProof/>
          <w:lang w:val="ru-RU"/>
        </w:rPr>
      </w:pPr>
    </w:p>
    <w:p w:rsidR="0022065A" w:rsidRPr="0022065A" w:rsidRDefault="006A42A6" w:rsidP="006234F4">
      <w:pPr>
        <w:pStyle w:val="ListParagraph"/>
        <w:rPr>
          <w:lang w:val="ru-RU"/>
        </w:rPr>
      </w:pPr>
      <w:r w:rsidRPr="006A42A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1918188" cy="647700"/>
            <wp:effectExtent l="0" t="0" r="6350" b="0"/>
            <wp:docPr id="3" name="Picture 3" descr="C:\Users\vmatchek\AppData\Local\Microsoft\Windows\Temporary Internet Files\Content.Outlook\QC9CZSPE\Lavrynov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tchek\AppData\Local\Microsoft\Windows\Temporary Internet Files\Content.Outlook\QC9CZSPE\Lavrynovyc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88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B52">
        <w:rPr>
          <w:noProof/>
          <w:lang w:val="en-US" w:eastAsia="en-US" w:bidi="ar-SA"/>
        </w:rPr>
        <w:drawing>
          <wp:inline distT="0" distB="0" distL="0" distR="0">
            <wp:extent cx="3923414" cy="968968"/>
            <wp:effectExtent l="0" t="0" r="1270" b="3175"/>
            <wp:docPr id="9" name="Picture 9" descr="http://pravo-ru-yuridicheskiy-forum.gruz-electro.ru/imgs/72467123-pravo-ru-yuridicheskiy-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-ru-yuridicheskiy-forum.gruz-electro.ru/imgs/72467123-pravo-ru-yuridicheskiy-foru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54" cy="9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65A" w:rsidRPr="0022065A" w:rsidSect="00B764B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E1" w:rsidRDefault="008C19E1" w:rsidP="00BE2195">
      <w:r>
        <w:separator/>
      </w:r>
    </w:p>
  </w:endnote>
  <w:endnote w:type="continuationSeparator" w:id="0">
    <w:p w:rsidR="008C19E1" w:rsidRDefault="008C19E1" w:rsidP="00BE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95" w:rsidRPr="00BE2195" w:rsidRDefault="00BE2195" w:rsidP="00BE2195">
    <w:pPr>
      <w:pStyle w:val="Footer"/>
      <w:jc w:val="center"/>
      <w:rPr>
        <w:b/>
        <w:bCs/>
        <w:color w:val="365F91" w:themeColor="accent1" w:themeShade="BF"/>
      </w:rPr>
    </w:pPr>
    <w:r w:rsidRPr="00BE2195">
      <w:rPr>
        <w:b/>
        <w:bCs/>
        <w:color w:val="365F91" w:themeColor="accent1" w:themeShade="BF"/>
      </w:rPr>
      <w:t>rosifa.ru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E1" w:rsidRDefault="008C19E1" w:rsidP="00BE2195">
      <w:r>
        <w:separator/>
      </w:r>
    </w:p>
  </w:footnote>
  <w:footnote w:type="continuationSeparator" w:id="0">
    <w:p w:rsidR="008C19E1" w:rsidRDefault="008C19E1" w:rsidP="00BE2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25" w:rsidRPr="00467125" w:rsidRDefault="00467125" w:rsidP="00467125">
    <w:pPr>
      <w:pStyle w:val="Header"/>
      <w:pBdr>
        <w:bottom w:val="single" w:sz="4" w:space="1" w:color="auto"/>
      </w:pBdr>
      <w:jc w:val="center"/>
      <w:rPr>
        <w:i/>
        <w:iCs/>
        <w:color w:val="365F91" w:themeColor="accent1" w:themeShade="BF"/>
      </w:rPr>
    </w:pPr>
    <w:r w:rsidRPr="00467125">
      <w:rPr>
        <w:i/>
        <w:iCs/>
        <w:color w:val="365F91" w:themeColor="accent1" w:themeShade="BF"/>
      </w:rPr>
      <w:t>Regional IFA Conference Problems of International Taxation</w:t>
    </w:r>
  </w:p>
  <w:p w:rsidR="00467125" w:rsidRPr="00467125" w:rsidRDefault="00467125" w:rsidP="00467125">
    <w:pPr>
      <w:pStyle w:val="Header"/>
      <w:pBdr>
        <w:bottom w:val="single" w:sz="4" w:space="1" w:color="auto"/>
      </w:pBdr>
      <w:jc w:val="center"/>
      <w:rPr>
        <w:i/>
        <w:iCs/>
        <w:color w:val="365F91" w:themeColor="accent1" w:themeShade="BF"/>
      </w:rPr>
    </w:pPr>
    <w:r w:rsidRPr="00467125">
      <w:rPr>
        <w:i/>
        <w:iCs/>
        <w:color w:val="365F91" w:themeColor="accent1" w:themeShade="BF"/>
      </w:rPr>
      <w:t>27-28 October 2016, Tbilisi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734"/>
    <w:multiLevelType w:val="hybridMultilevel"/>
    <w:tmpl w:val="9A88FB0E"/>
    <w:lvl w:ilvl="0" w:tplc="AFBC4078">
      <w:numFmt w:val="bullet"/>
      <w:lvlText w:val=""/>
      <w:lvlJc w:val="left"/>
      <w:pPr>
        <w:ind w:left="780" w:hanging="420"/>
      </w:pPr>
      <w:rPr>
        <w:rFonts w:ascii="Symbol" w:eastAsiaTheme="minorEastAsia" w:hAnsi="Symbol" w:cs="Times New Roman" w:hint="default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04E6"/>
    <w:multiLevelType w:val="hybridMultilevel"/>
    <w:tmpl w:val="1E8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6868"/>
    <w:multiLevelType w:val="hybridMultilevel"/>
    <w:tmpl w:val="0A42C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1"/>
  <w:stylePaneSortMethod w:val="00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docVars>
    <w:docVar w:name="TMS_BusinessUnitID" w:val="LinklatersLLP"/>
    <w:docVar w:name="TMS_CultureID" w:val="English-UK"/>
    <w:docVar w:name="TMS_OfficeID" w:val="London"/>
  </w:docVars>
  <w:rsids>
    <w:rsidRoot w:val="00ED3DED"/>
    <w:rsid w:val="00017194"/>
    <w:rsid w:val="001026B2"/>
    <w:rsid w:val="00135908"/>
    <w:rsid w:val="00167A61"/>
    <w:rsid w:val="001C7315"/>
    <w:rsid w:val="001F616C"/>
    <w:rsid w:val="0022065A"/>
    <w:rsid w:val="00281DD4"/>
    <w:rsid w:val="002F0F00"/>
    <w:rsid w:val="002F2891"/>
    <w:rsid w:val="00324266"/>
    <w:rsid w:val="003324C5"/>
    <w:rsid w:val="00390C59"/>
    <w:rsid w:val="003B63F5"/>
    <w:rsid w:val="003C7EF9"/>
    <w:rsid w:val="00402DD9"/>
    <w:rsid w:val="0041239A"/>
    <w:rsid w:val="0043164D"/>
    <w:rsid w:val="00446949"/>
    <w:rsid w:val="00450034"/>
    <w:rsid w:val="00467125"/>
    <w:rsid w:val="00482902"/>
    <w:rsid w:val="004C4DC5"/>
    <w:rsid w:val="004F7C3E"/>
    <w:rsid w:val="005C39A9"/>
    <w:rsid w:val="005E3491"/>
    <w:rsid w:val="005F3CDB"/>
    <w:rsid w:val="006234F4"/>
    <w:rsid w:val="006A42A6"/>
    <w:rsid w:val="006B754B"/>
    <w:rsid w:val="006C194F"/>
    <w:rsid w:val="006C5D76"/>
    <w:rsid w:val="00716B52"/>
    <w:rsid w:val="00724343"/>
    <w:rsid w:val="0075424C"/>
    <w:rsid w:val="00761723"/>
    <w:rsid w:val="00780477"/>
    <w:rsid w:val="00797AA9"/>
    <w:rsid w:val="007C20B7"/>
    <w:rsid w:val="007E493B"/>
    <w:rsid w:val="008167A3"/>
    <w:rsid w:val="008C19E1"/>
    <w:rsid w:val="008C2513"/>
    <w:rsid w:val="008D586F"/>
    <w:rsid w:val="008D5EBA"/>
    <w:rsid w:val="009504EE"/>
    <w:rsid w:val="009938B9"/>
    <w:rsid w:val="009E2982"/>
    <w:rsid w:val="00A06947"/>
    <w:rsid w:val="00A102DB"/>
    <w:rsid w:val="00A14F0C"/>
    <w:rsid w:val="00A40E61"/>
    <w:rsid w:val="00A912DE"/>
    <w:rsid w:val="00AA6FB6"/>
    <w:rsid w:val="00AB23C8"/>
    <w:rsid w:val="00AC7A34"/>
    <w:rsid w:val="00B70F39"/>
    <w:rsid w:val="00B764B6"/>
    <w:rsid w:val="00BC64A3"/>
    <w:rsid w:val="00BC6B2C"/>
    <w:rsid w:val="00BE2195"/>
    <w:rsid w:val="00C23A07"/>
    <w:rsid w:val="00C26A5E"/>
    <w:rsid w:val="00C4555B"/>
    <w:rsid w:val="00C5299F"/>
    <w:rsid w:val="00C94956"/>
    <w:rsid w:val="00C96E1D"/>
    <w:rsid w:val="00D02693"/>
    <w:rsid w:val="00DA01D6"/>
    <w:rsid w:val="00E20125"/>
    <w:rsid w:val="00E26C1B"/>
    <w:rsid w:val="00E532DF"/>
    <w:rsid w:val="00EC49B4"/>
    <w:rsid w:val="00ED3DED"/>
    <w:rsid w:val="00ED6B8E"/>
    <w:rsid w:val="00F162E5"/>
    <w:rsid w:val="00F66480"/>
    <w:rsid w:val="00F6752E"/>
    <w:rsid w:val="00F67E49"/>
    <w:rsid w:val="00F81809"/>
    <w:rsid w:val="00F90584"/>
    <w:rsid w:val="00FB5F9A"/>
    <w:rsid w:val="00FC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ED"/>
    <w:rPr>
      <w:rFonts w:ascii="Times New Roman" w:eastAsiaTheme="minorEastAsia" w:hAnsi="Times New Roman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D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D3DED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BE219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E2195"/>
    <w:rPr>
      <w:rFonts w:ascii="Times New Roman" w:eastAsiaTheme="minorEastAsia" w:hAnsi="Times New Roman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E219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E2195"/>
    <w:rPr>
      <w:rFonts w:ascii="Times New Roman" w:eastAsiaTheme="minorEastAsia" w:hAnsi="Times New Roman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94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49"/>
    <w:rPr>
      <w:rFonts w:ascii="Tahoma" w:eastAsiaTheme="minorEastAsi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ED"/>
    <w:rPr>
      <w:rFonts w:ascii="Times New Roman" w:eastAsiaTheme="minorEastAsia" w:hAnsi="Times New Roman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D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D3DED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BE219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E2195"/>
    <w:rPr>
      <w:rFonts w:ascii="Times New Roman" w:eastAsiaTheme="minorEastAsia" w:hAnsi="Times New Roman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E219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E2195"/>
    <w:rPr>
      <w:rFonts w:ascii="Times New Roman" w:eastAsiaTheme="minorEastAsia" w:hAnsi="Times New Roman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94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49"/>
    <w:rPr>
      <w:rFonts w:ascii="Tahoma" w:eastAsiaTheme="minorEastAsia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4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2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6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4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aw.vsu.ru/pfirc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4455-5737-49DC-A412-85BFA445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Any Authorised User</dc:creator>
  <cp:lastModifiedBy>g.amiranashvili</cp:lastModifiedBy>
  <cp:revision>3</cp:revision>
  <dcterms:created xsi:type="dcterms:W3CDTF">2016-10-25T06:01:00Z</dcterms:created>
  <dcterms:modified xsi:type="dcterms:W3CDTF">2016-10-25T06:04:00Z</dcterms:modified>
</cp:coreProperties>
</file>