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695B0" w14:textId="77777777" w:rsidR="00E00E9A" w:rsidRDefault="001824D8" w:rsidP="003B5AB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AcadNusx" w:hAnsi="AcadNusx"/>
          <w:noProof/>
        </w:rPr>
        <w:drawing>
          <wp:inline distT="0" distB="0" distL="0" distR="0" wp14:anchorId="31347A3C" wp14:editId="4542224B">
            <wp:extent cx="901700" cy="901700"/>
            <wp:effectExtent l="0" t="0" r="12700" b="12700"/>
            <wp:docPr id="1" name="Picture 1" descr="C:\Users\ekenkadze\Desktop\მაგისტრატურა\თსუ-ს მაგისტრატურა\სამაგისტრო დესერტაცია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kenkadze\Desktop\მაგისტრატურა\თსუ-ს მაგისტრატურა\სამაგისტრო დესერტაცია\index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9779F" w14:textId="0CF53C55" w:rsidR="009E2732" w:rsidRPr="00F714DB" w:rsidRDefault="003771BD" w:rsidP="003B5ABD">
      <w:pPr>
        <w:spacing w:after="0"/>
        <w:jc w:val="center"/>
        <w:rPr>
          <w:rFonts w:ascii="Sylfaen" w:hAnsi="Sylfaen"/>
          <w:sz w:val="20"/>
          <w:szCs w:val="20"/>
          <w:highlight w:val="yellow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ივ. ჯავახიშვილის </w:t>
      </w:r>
      <w:r w:rsidR="006836BE" w:rsidRPr="00332024">
        <w:rPr>
          <w:rFonts w:ascii="Sylfaen" w:hAnsi="Sylfaen"/>
          <w:sz w:val="20"/>
          <w:szCs w:val="20"/>
          <w:lang w:val="ka-GE"/>
        </w:rPr>
        <w:t xml:space="preserve">თბილისის სახელმწიფო უნივერსიტეტის საერთაშორისო სამართლის ინსტიტუტი </w:t>
      </w:r>
      <w:r w:rsidR="004761DE">
        <w:rPr>
          <w:rFonts w:ascii="Sylfaen" w:hAnsi="Sylfaen"/>
          <w:sz w:val="20"/>
          <w:szCs w:val="20"/>
          <w:lang w:val="ka-GE"/>
        </w:rPr>
        <w:br/>
      </w:r>
      <w:r w:rsidR="009E2732" w:rsidRPr="009E2732">
        <w:rPr>
          <w:rFonts w:ascii="Sylfaen" w:hAnsi="Sylfaen"/>
          <w:sz w:val="20"/>
          <w:szCs w:val="20"/>
          <w:lang w:val="ka-GE"/>
        </w:rPr>
        <w:t xml:space="preserve">ევროკავშირისა და მიგრაციის პოლიტიკის განვითარების საერთაშორისო </w:t>
      </w:r>
      <w:r w:rsidR="00D630C7" w:rsidRPr="00F714DB">
        <w:rPr>
          <w:rFonts w:ascii="Sylfaen" w:hAnsi="Sylfaen"/>
          <w:sz w:val="20"/>
          <w:szCs w:val="20"/>
          <w:lang w:val="ka-GE"/>
        </w:rPr>
        <w:t xml:space="preserve">ცენტრთან </w:t>
      </w:r>
      <w:r w:rsidR="006836BE" w:rsidRPr="00F714DB">
        <w:rPr>
          <w:rFonts w:ascii="Sylfaen" w:hAnsi="Sylfaen"/>
          <w:sz w:val="20"/>
          <w:szCs w:val="20"/>
          <w:lang w:val="ka-GE"/>
        </w:rPr>
        <w:t>(</w:t>
      </w:r>
      <w:r w:rsidR="009E2732" w:rsidRPr="00F714DB">
        <w:rPr>
          <w:rFonts w:ascii="Times New Roman" w:hAnsi="Times New Roman"/>
          <w:sz w:val="20"/>
          <w:szCs w:val="20"/>
        </w:rPr>
        <w:t>ICMPD</w:t>
      </w:r>
      <w:r w:rsidR="006836BE" w:rsidRPr="00F714DB">
        <w:rPr>
          <w:rFonts w:ascii="Sylfaen" w:hAnsi="Sylfaen"/>
          <w:sz w:val="20"/>
          <w:szCs w:val="20"/>
        </w:rPr>
        <w:t>)</w:t>
      </w:r>
      <w:r w:rsidR="006836BE" w:rsidRPr="00F714DB">
        <w:rPr>
          <w:rFonts w:ascii="Sylfaen" w:hAnsi="Sylfaen"/>
          <w:sz w:val="20"/>
          <w:szCs w:val="20"/>
          <w:lang w:val="ka-GE"/>
        </w:rPr>
        <w:t xml:space="preserve"> </w:t>
      </w:r>
    </w:p>
    <w:p w14:paraId="578F042C" w14:textId="3917F1FD" w:rsidR="003B5ABD" w:rsidRPr="001824D8" w:rsidRDefault="006836BE" w:rsidP="001824D8">
      <w:pPr>
        <w:spacing w:after="0"/>
        <w:jc w:val="center"/>
        <w:rPr>
          <w:rFonts w:ascii="Sylfaen" w:hAnsi="Sylfaen"/>
          <w:sz w:val="20"/>
          <w:szCs w:val="20"/>
          <w:lang w:val="ka-GE"/>
        </w:rPr>
      </w:pPr>
      <w:r w:rsidRPr="00332024">
        <w:rPr>
          <w:rFonts w:ascii="Sylfaen" w:hAnsi="Sylfaen"/>
          <w:sz w:val="20"/>
          <w:szCs w:val="20"/>
          <w:lang w:val="ka-GE"/>
        </w:rPr>
        <w:t>თანამშრომლობით</w:t>
      </w:r>
    </w:p>
    <w:p w14:paraId="249FFE07" w14:textId="77777777" w:rsidR="006836BE" w:rsidRPr="00DB5266" w:rsidRDefault="006836BE" w:rsidP="003B5ABD">
      <w:pPr>
        <w:spacing w:after="0"/>
        <w:jc w:val="center"/>
        <w:rPr>
          <w:rFonts w:ascii="Sylfaen" w:hAnsi="Sylfaen"/>
          <w:b/>
          <w:sz w:val="24"/>
          <w:szCs w:val="24"/>
        </w:rPr>
      </w:pPr>
      <w:r w:rsidRPr="00DB5266">
        <w:rPr>
          <w:rFonts w:ascii="Sylfaen" w:hAnsi="Sylfaen"/>
          <w:b/>
          <w:sz w:val="24"/>
          <w:szCs w:val="24"/>
          <w:lang w:val="ka-GE"/>
        </w:rPr>
        <w:t>გ</w:t>
      </w:r>
      <w:r w:rsidRPr="00DB5266">
        <w:rPr>
          <w:rFonts w:ascii="Sylfaen" w:hAnsi="Sylfaen"/>
          <w:b/>
          <w:sz w:val="24"/>
          <w:szCs w:val="24"/>
        </w:rPr>
        <w:t xml:space="preserve"> </w:t>
      </w:r>
      <w:r w:rsidRPr="00DB5266">
        <w:rPr>
          <w:rFonts w:ascii="Sylfaen" w:hAnsi="Sylfaen"/>
          <w:b/>
          <w:sz w:val="24"/>
          <w:szCs w:val="24"/>
          <w:lang w:val="ka-GE"/>
        </w:rPr>
        <w:t>ი</w:t>
      </w:r>
      <w:r w:rsidRPr="00DB5266">
        <w:rPr>
          <w:rFonts w:ascii="Sylfaen" w:hAnsi="Sylfaen"/>
          <w:b/>
          <w:sz w:val="24"/>
          <w:szCs w:val="24"/>
        </w:rPr>
        <w:t xml:space="preserve"> </w:t>
      </w:r>
      <w:r w:rsidRPr="00DB5266">
        <w:rPr>
          <w:rFonts w:ascii="Sylfaen" w:hAnsi="Sylfaen"/>
          <w:b/>
          <w:sz w:val="24"/>
          <w:szCs w:val="24"/>
          <w:lang w:val="ka-GE"/>
        </w:rPr>
        <w:t>წ</w:t>
      </w:r>
      <w:r w:rsidRPr="00DB5266">
        <w:rPr>
          <w:rFonts w:ascii="Sylfaen" w:hAnsi="Sylfaen"/>
          <w:b/>
          <w:sz w:val="24"/>
          <w:szCs w:val="24"/>
        </w:rPr>
        <w:t xml:space="preserve"> </w:t>
      </w:r>
      <w:r w:rsidRPr="00DB5266">
        <w:rPr>
          <w:rFonts w:ascii="Sylfaen" w:hAnsi="Sylfaen"/>
          <w:b/>
          <w:sz w:val="24"/>
          <w:szCs w:val="24"/>
          <w:lang w:val="ka-GE"/>
        </w:rPr>
        <w:t>ვ</w:t>
      </w:r>
      <w:r w:rsidRPr="00DB5266">
        <w:rPr>
          <w:rFonts w:ascii="Sylfaen" w:hAnsi="Sylfaen"/>
          <w:b/>
          <w:sz w:val="24"/>
          <w:szCs w:val="24"/>
        </w:rPr>
        <w:t xml:space="preserve"> </w:t>
      </w:r>
      <w:r w:rsidRPr="00DB5266">
        <w:rPr>
          <w:rFonts w:ascii="Sylfaen" w:hAnsi="Sylfaen"/>
          <w:b/>
          <w:sz w:val="24"/>
          <w:szCs w:val="24"/>
          <w:lang w:val="ka-GE"/>
        </w:rPr>
        <w:t>ე</w:t>
      </w:r>
      <w:r w:rsidRPr="00DB5266">
        <w:rPr>
          <w:rFonts w:ascii="Sylfaen" w:hAnsi="Sylfaen"/>
          <w:b/>
          <w:sz w:val="24"/>
          <w:szCs w:val="24"/>
        </w:rPr>
        <w:t xml:space="preserve"> </w:t>
      </w:r>
      <w:r w:rsidRPr="00DB5266">
        <w:rPr>
          <w:rFonts w:ascii="Sylfaen" w:hAnsi="Sylfaen"/>
          <w:b/>
          <w:sz w:val="24"/>
          <w:szCs w:val="24"/>
          <w:lang w:val="ka-GE"/>
        </w:rPr>
        <w:t>ვ</w:t>
      </w:r>
      <w:r w:rsidRPr="00DB5266">
        <w:rPr>
          <w:rFonts w:ascii="Sylfaen" w:hAnsi="Sylfaen"/>
          <w:b/>
          <w:sz w:val="24"/>
          <w:szCs w:val="24"/>
        </w:rPr>
        <w:t xml:space="preserve"> </w:t>
      </w:r>
      <w:r w:rsidRPr="00DB5266">
        <w:rPr>
          <w:rFonts w:ascii="Sylfaen" w:hAnsi="Sylfaen"/>
          <w:b/>
          <w:sz w:val="24"/>
          <w:szCs w:val="24"/>
          <w:lang w:val="ka-GE"/>
        </w:rPr>
        <w:t>თ</w:t>
      </w:r>
    </w:p>
    <w:p w14:paraId="48DC0EEE" w14:textId="77777777" w:rsidR="00DF2B6A" w:rsidRDefault="00734134" w:rsidP="001824D8">
      <w:pPr>
        <w:spacing w:after="0"/>
        <w:jc w:val="center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ლტოლვილთა საერთაშორისო </w:t>
      </w:r>
      <w:r w:rsidR="009E2732">
        <w:rPr>
          <w:rFonts w:ascii="Sylfaen" w:hAnsi="Sylfaen"/>
          <w:sz w:val="28"/>
          <w:szCs w:val="28"/>
          <w:lang w:val="ka-GE"/>
        </w:rPr>
        <w:t xml:space="preserve">სამართლის </w:t>
      </w:r>
    </w:p>
    <w:p w14:paraId="28E1178E" w14:textId="66AB46DB" w:rsidR="009E2732" w:rsidRDefault="00DE75F9" w:rsidP="001824D8">
      <w:pPr>
        <w:spacing w:after="0"/>
        <w:jc w:val="center"/>
        <w:rPr>
          <w:rFonts w:ascii="Sylfaen" w:hAnsi="Sylfaen"/>
          <w:lang w:val="ka-GE"/>
        </w:rPr>
      </w:pPr>
      <w:r w:rsidRPr="00D83561">
        <w:rPr>
          <w:rFonts w:ascii="Sylfaen" w:hAnsi="Sylfaen"/>
          <w:sz w:val="28"/>
          <w:szCs w:val="28"/>
          <w:lang w:val="ka-GE"/>
        </w:rPr>
        <w:t>იმიტირებულ</w:t>
      </w:r>
      <w:r w:rsidR="00734134">
        <w:rPr>
          <w:rFonts w:ascii="Sylfaen" w:hAnsi="Sylfaen"/>
          <w:sz w:val="28"/>
          <w:szCs w:val="28"/>
          <w:lang w:val="ka-GE"/>
        </w:rPr>
        <w:t xml:space="preserve"> </w:t>
      </w:r>
      <w:r w:rsidRPr="00D83561">
        <w:rPr>
          <w:rFonts w:ascii="Sylfaen" w:hAnsi="Sylfaen"/>
          <w:sz w:val="28"/>
          <w:szCs w:val="28"/>
          <w:lang w:val="ka-GE"/>
        </w:rPr>
        <w:t>სასამართლო პროცესში</w:t>
      </w:r>
      <w:r>
        <w:rPr>
          <w:rFonts w:ascii="Sylfaen" w:hAnsi="Sylfaen"/>
          <w:lang w:val="ka-GE"/>
        </w:rPr>
        <w:t xml:space="preserve"> </w:t>
      </w:r>
    </w:p>
    <w:p w14:paraId="5E516139" w14:textId="77777777" w:rsidR="00CF3F16" w:rsidRPr="001824D8" w:rsidRDefault="00DE75F9" w:rsidP="001824D8">
      <w:pPr>
        <w:spacing w:after="0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მონაწილეობის მისაღებად </w:t>
      </w:r>
    </w:p>
    <w:p w14:paraId="730BC236" w14:textId="53CA387E" w:rsidR="003B5ABD" w:rsidRPr="002234F7" w:rsidRDefault="00B33549" w:rsidP="00B022C2">
      <w:pPr>
        <w:autoSpaceDE w:val="0"/>
        <w:autoSpaceDN w:val="0"/>
        <w:adjustRightInd w:val="0"/>
        <w:spacing w:after="0"/>
        <w:jc w:val="both"/>
        <w:rPr>
          <w:rFonts w:ascii="Sylfaen" w:hAnsi="Sylfaen" w:cs="Garamond"/>
          <w:color w:val="000000"/>
          <w:lang w:val="ka-GE"/>
        </w:rPr>
      </w:pPr>
      <w:r w:rsidRPr="00B33549">
        <w:rPr>
          <w:rFonts w:ascii="Sylfaen" w:hAnsi="Sylfaen"/>
          <w:color w:val="000000"/>
        </w:rPr>
        <w:br/>
      </w:r>
      <w:r w:rsidR="009E2732" w:rsidRPr="002234F7">
        <w:rPr>
          <w:rFonts w:ascii="Sylfaen" w:hAnsi="Sylfaen" w:cs="Garamond"/>
          <w:color w:val="000000"/>
          <w:lang w:val="ka-GE"/>
        </w:rPr>
        <w:t>ლტოლვილთა საერთაშორისო სამართლის</w:t>
      </w:r>
      <w:r w:rsidR="00DE75F9" w:rsidRPr="002234F7">
        <w:rPr>
          <w:rFonts w:ascii="Sylfaen" w:hAnsi="Sylfaen" w:cs="Garamond"/>
          <w:color w:val="000000"/>
          <w:lang w:val="ka-GE"/>
        </w:rPr>
        <w:t xml:space="preserve"> იმიტირებ</w:t>
      </w:r>
      <w:r w:rsidR="003B5ABD" w:rsidRPr="002234F7">
        <w:rPr>
          <w:rFonts w:ascii="Sylfaen" w:hAnsi="Sylfaen" w:cs="Garamond"/>
          <w:color w:val="000000"/>
          <w:lang w:val="ka-GE"/>
        </w:rPr>
        <w:t xml:space="preserve">ული სასამართლო პროცესის მიზანია: </w:t>
      </w:r>
    </w:p>
    <w:p w14:paraId="25269126" w14:textId="77777777" w:rsidR="003B5ABD" w:rsidRPr="002234F7" w:rsidRDefault="00E6653C" w:rsidP="00B022C2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Sylfaen" w:hAnsi="Sylfaen" w:cs="Garamond"/>
          <w:color w:val="000000"/>
          <w:lang w:val="ka-GE"/>
        </w:rPr>
      </w:pPr>
      <w:r w:rsidRPr="002234F7">
        <w:rPr>
          <w:rFonts w:ascii="Sylfaen" w:hAnsi="Sylfaen" w:cs="Sylfaen"/>
          <w:color w:val="000000"/>
          <w:lang w:val="ka-GE"/>
        </w:rPr>
        <w:t>ლტოლვილთა</w:t>
      </w:r>
      <w:r w:rsidR="00DE75F9" w:rsidRPr="002234F7">
        <w:rPr>
          <w:rFonts w:ascii="Sylfaen" w:hAnsi="Sylfaen" w:cs="Sylfaen"/>
          <w:color w:val="000000"/>
          <w:lang w:val="ka-GE"/>
        </w:rPr>
        <w:t xml:space="preserve"> </w:t>
      </w:r>
      <w:r w:rsidRPr="002234F7">
        <w:rPr>
          <w:rFonts w:ascii="Sylfaen" w:hAnsi="Sylfaen" w:cs="Sylfaen"/>
          <w:color w:val="000000"/>
          <w:lang w:val="ka-GE"/>
        </w:rPr>
        <w:t>სამართლის</w:t>
      </w:r>
      <w:r w:rsidR="00A56489" w:rsidRPr="002234F7">
        <w:rPr>
          <w:rFonts w:ascii="Sylfaen" w:hAnsi="Sylfaen" w:cs="Sylfaen"/>
          <w:color w:val="000000"/>
          <w:lang w:val="ka-GE"/>
        </w:rPr>
        <w:t xml:space="preserve"> </w:t>
      </w:r>
      <w:r w:rsidRPr="002234F7">
        <w:rPr>
          <w:rFonts w:ascii="Sylfaen" w:hAnsi="Sylfaen" w:cs="Sylfaen"/>
          <w:color w:val="000000"/>
          <w:lang w:val="ka-GE"/>
        </w:rPr>
        <w:t xml:space="preserve">სფეროში </w:t>
      </w:r>
      <w:r w:rsidR="00A56489" w:rsidRPr="002234F7">
        <w:rPr>
          <w:rFonts w:ascii="Sylfaen" w:hAnsi="Sylfaen" w:cs="Sylfaen"/>
          <w:color w:val="000000"/>
          <w:lang w:val="ka-GE"/>
        </w:rPr>
        <w:t>საერთაშორისო</w:t>
      </w:r>
      <w:r w:rsidR="00B33549" w:rsidRPr="002234F7">
        <w:rPr>
          <w:rFonts w:ascii="Sylfaen" w:hAnsi="Sylfaen"/>
          <w:color w:val="000000"/>
        </w:rPr>
        <w:t xml:space="preserve"> </w:t>
      </w:r>
      <w:proofErr w:type="spellStart"/>
      <w:r w:rsidR="00B33549" w:rsidRPr="002234F7">
        <w:rPr>
          <w:rFonts w:ascii="Sylfaen" w:hAnsi="Sylfaen" w:cs="Sylfaen"/>
          <w:color w:val="000000"/>
        </w:rPr>
        <w:t>სტანდარტებისა</w:t>
      </w:r>
      <w:proofErr w:type="spellEnd"/>
      <w:r w:rsidR="00B33549" w:rsidRPr="002234F7">
        <w:rPr>
          <w:rFonts w:ascii="Sylfaen" w:hAnsi="Sylfaen"/>
          <w:color w:val="000000"/>
        </w:rPr>
        <w:t xml:space="preserve"> </w:t>
      </w:r>
      <w:proofErr w:type="spellStart"/>
      <w:r w:rsidR="00B33549" w:rsidRPr="002234F7">
        <w:rPr>
          <w:rFonts w:ascii="Sylfaen" w:hAnsi="Sylfaen" w:cs="Sylfaen"/>
          <w:color w:val="000000"/>
        </w:rPr>
        <w:t>და</w:t>
      </w:r>
      <w:proofErr w:type="spellEnd"/>
      <w:r w:rsidR="00B33549" w:rsidRPr="002234F7">
        <w:rPr>
          <w:rFonts w:ascii="Sylfaen" w:hAnsi="Sylfaen"/>
          <w:color w:val="000000"/>
        </w:rPr>
        <w:t xml:space="preserve"> </w:t>
      </w:r>
      <w:proofErr w:type="spellStart"/>
      <w:r w:rsidR="00B33549" w:rsidRPr="002234F7">
        <w:rPr>
          <w:rFonts w:ascii="Sylfaen" w:hAnsi="Sylfaen" w:cs="Sylfaen"/>
          <w:color w:val="000000"/>
        </w:rPr>
        <w:t>პრაქტიკის</w:t>
      </w:r>
      <w:proofErr w:type="spellEnd"/>
      <w:r w:rsidR="00B33549" w:rsidRPr="002234F7">
        <w:rPr>
          <w:rFonts w:ascii="Sylfaen" w:hAnsi="Sylfaen"/>
          <w:color w:val="000000"/>
        </w:rPr>
        <w:t xml:space="preserve"> </w:t>
      </w:r>
      <w:proofErr w:type="spellStart"/>
      <w:r w:rsidR="00B33549" w:rsidRPr="002234F7">
        <w:rPr>
          <w:rFonts w:ascii="Sylfaen" w:hAnsi="Sylfaen" w:cs="Sylfaen"/>
          <w:color w:val="000000"/>
        </w:rPr>
        <w:t>გარშემო</w:t>
      </w:r>
      <w:proofErr w:type="spellEnd"/>
      <w:r w:rsidR="00B33549" w:rsidRPr="002234F7">
        <w:rPr>
          <w:rFonts w:ascii="Sylfaen" w:hAnsi="Sylfaen"/>
          <w:color w:val="000000"/>
        </w:rPr>
        <w:t xml:space="preserve"> </w:t>
      </w:r>
      <w:proofErr w:type="spellStart"/>
      <w:r w:rsidR="00B33549" w:rsidRPr="002234F7">
        <w:rPr>
          <w:rFonts w:ascii="Sylfaen" w:hAnsi="Sylfaen" w:cs="Sylfaen"/>
          <w:color w:val="000000"/>
        </w:rPr>
        <w:t>აკადემიური</w:t>
      </w:r>
      <w:proofErr w:type="spellEnd"/>
      <w:r w:rsidR="00B33549" w:rsidRPr="002234F7">
        <w:rPr>
          <w:rFonts w:ascii="Sylfaen" w:hAnsi="Sylfaen"/>
          <w:color w:val="000000"/>
        </w:rPr>
        <w:t xml:space="preserve"> </w:t>
      </w:r>
      <w:proofErr w:type="spellStart"/>
      <w:r w:rsidR="00B33549" w:rsidRPr="002234F7">
        <w:rPr>
          <w:rFonts w:ascii="Sylfaen" w:hAnsi="Sylfaen" w:cs="Sylfaen"/>
          <w:color w:val="000000"/>
        </w:rPr>
        <w:t>დებატის</w:t>
      </w:r>
      <w:proofErr w:type="spellEnd"/>
      <w:r w:rsidR="00B33549" w:rsidRPr="002234F7">
        <w:rPr>
          <w:rFonts w:ascii="Sylfaen" w:hAnsi="Sylfaen"/>
          <w:color w:val="000000"/>
        </w:rPr>
        <w:t xml:space="preserve"> </w:t>
      </w:r>
      <w:proofErr w:type="spellStart"/>
      <w:r w:rsidR="00B33549" w:rsidRPr="002234F7">
        <w:rPr>
          <w:rFonts w:ascii="Sylfaen" w:hAnsi="Sylfaen" w:cs="Sylfaen"/>
          <w:color w:val="000000"/>
        </w:rPr>
        <w:t>წახალისება</w:t>
      </w:r>
      <w:proofErr w:type="spellEnd"/>
      <w:r w:rsidR="00C749CC" w:rsidRPr="002234F7">
        <w:rPr>
          <w:rFonts w:ascii="Sylfaen" w:hAnsi="Sylfaen" w:cs="Sylfaen"/>
          <w:color w:val="000000"/>
          <w:lang w:val="ka-GE"/>
        </w:rPr>
        <w:t xml:space="preserve"> საქართველოში</w:t>
      </w:r>
    </w:p>
    <w:p w14:paraId="27B73E97" w14:textId="77777777" w:rsidR="00DF2B6A" w:rsidRDefault="00DE75F9" w:rsidP="00B022C2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Sylfaen" w:hAnsi="Sylfaen" w:cs="Garamond"/>
          <w:color w:val="000000"/>
          <w:lang w:val="ka-GE"/>
        </w:rPr>
      </w:pPr>
      <w:r w:rsidRPr="002234F7">
        <w:rPr>
          <w:rFonts w:ascii="Sylfaen" w:hAnsi="Sylfaen" w:cs="Garamond"/>
          <w:color w:val="000000"/>
          <w:lang w:val="ka-GE"/>
        </w:rPr>
        <w:t>სტუდენტებ</w:t>
      </w:r>
      <w:r w:rsidR="003B5ABD" w:rsidRPr="002234F7">
        <w:rPr>
          <w:rFonts w:ascii="Sylfaen" w:hAnsi="Sylfaen" w:cs="Garamond"/>
          <w:color w:val="000000"/>
          <w:lang w:val="ka-GE"/>
        </w:rPr>
        <w:t>ის</w:t>
      </w:r>
      <w:r w:rsidRPr="002234F7">
        <w:rPr>
          <w:rFonts w:ascii="Sylfaen" w:hAnsi="Sylfaen" w:cs="Garamond"/>
          <w:color w:val="000000"/>
          <w:lang w:val="ka-GE"/>
        </w:rPr>
        <w:t xml:space="preserve"> ცნობიერების ამაღლება </w:t>
      </w:r>
      <w:r w:rsidR="00E6653C" w:rsidRPr="002234F7">
        <w:rPr>
          <w:rFonts w:ascii="Sylfaen" w:hAnsi="Sylfaen" w:cs="Garamond"/>
          <w:color w:val="000000"/>
          <w:lang w:val="ka-GE"/>
        </w:rPr>
        <w:t>ლტოლვილთა საერთაშორისო სამართლის</w:t>
      </w:r>
      <w:r w:rsidRPr="002234F7">
        <w:rPr>
          <w:rFonts w:ascii="Sylfaen" w:hAnsi="Sylfaen" w:cs="Garamond"/>
          <w:color w:val="000000"/>
          <w:lang w:val="ka-GE"/>
        </w:rPr>
        <w:t xml:space="preserve"> შესახებ</w:t>
      </w:r>
      <w:r w:rsidR="003B5ABD" w:rsidRPr="002234F7">
        <w:rPr>
          <w:rFonts w:ascii="Sylfaen" w:hAnsi="Sylfaen" w:cs="Garamond"/>
          <w:color w:val="000000"/>
          <w:lang w:val="ka-GE"/>
        </w:rPr>
        <w:t>;</w:t>
      </w:r>
    </w:p>
    <w:p w14:paraId="71DB6BB8" w14:textId="0FE61A0F" w:rsidR="00DF2B6A" w:rsidRDefault="00DE75F9" w:rsidP="00B022C2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Sylfaen" w:hAnsi="Sylfaen" w:cs="Garamond"/>
          <w:color w:val="000000"/>
          <w:lang w:val="ka-GE"/>
        </w:rPr>
      </w:pPr>
      <w:r w:rsidRPr="002234F7">
        <w:rPr>
          <w:rFonts w:ascii="Sylfaen" w:hAnsi="Sylfaen" w:cs="Garamond"/>
          <w:color w:val="000000"/>
          <w:lang w:val="ka-GE"/>
        </w:rPr>
        <w:t>სასამართლო პროცესებში წარმომადგენლობ</w:t>
      </w:r>
      <w:r w:rsidR="003B5ABD" w:rsidRPr="002234F7">
        <w:rPr>
          <w:rFonts w:ascii="Sylfaen" w:hAnsi="Sylfaen" w:cs="Garamond"/>
          <w:color w:val="000000"/>
          <w:lang w:val="ka-GE"/>
        </w:rPr>
        <w:t xml:space="preserve">ის უნარ-ჩვევების განვითარება; </w:t>
      </w:r>
    </w:p>
    <w:p w14:paraId="539B1846" w14:textId="3BE8ED11" w:rsidR="00455FAD" w:rsidRPr="002234F7" w:rsidRDefault="003B5ABD" w:rsidP="00B022C2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Sylfaen" w:hAnsi="Sylfaen" w:cs="Garamond"/>
          <w:color w:val="000000"/>
          <w:lang w:val="ka-GE"/>
        </w:rPr>
      </w:pPr>
      <w:r w:rsidRPr="002234F7">
        <w:rPr>
          <w:rFonts w:ascii="Sylfaen" w:hAnsi="Sylfaen" w:cs="Garamond"/>
          <w:color w:val="000000"/>
          <w:lang w:val="ka-GE"/>
        </w:rPr>
        <w:t xml:space="preserve">სტუდენტებს შორის </w:t>
      </w:r>
      <w:r w:rsidR="00DE75F9" w:rsidRPr="002234F7">
        <w:rPr>
          <w:rFonts w:ascii="Sylfaen" w:hAnsi="Sylfaen" w:cs="Garamond"/>
          <w:color w:val="000000"/>
          <w:lang w:val="ka-GE"/>
        </w:rPr>
        <w:t>თანამშრომლობის ხელშეწყობა.</w:t>
      </w:r>
    </w:p>
    <w:p w14:paraId="7FFF1B7A" w14:textId="77777777" w:rsidR="001824D8" w:rsidRPr="002234F7" w:rsidRDefault="001824D8" w:rsidP="00B022C2">
      <w:pPr>
        <w:autoSpaceDE w:val="0"/>
        <w:autoSpaceDN w:val="0"/>
        <w:adjustRightInd w:val="0"/>
        <w:spacing w:after="0"/>
        <w:jc w:val="both"/>
        <w:rPr>
          <w:rFonts w:ascii="Sylfaen" w:hAnsi="Sylfaen" w:cs="Garamond"/>
          <w:b/>
          <w:color w:val="000000"/>
          <w:lang w:val="ka-GE"/>
        </w:rPr>
      </w:pPr>
    </w:p>
    <w:p w14:paraId="78CE26A8" w14:textId="09827497" w:rsidR="00DE75F9" w:rsidRPr="002234F7" w:rsidRDefault="00DE75F9" w:rsidP="00B022C2">
      <w:pPr>
        <w:autoSpaceDE w:val="0"/>
        <w:autoSpaceDN w:val="0"/>
        <w:adjustRightInd w:val="0"/>
        <w:spacing w:after="0"/>
        <w:jc w:val="both"/>
        <w:rPr>
          <w:rFonts w:ascii="Sylfaen" w:hAnsi="Sylfaen"/>
          <w:lang w:val="ka-GE"/>
        </w:rPr>
      </w:pPr>
      <w:r w:rsidRPr="002234F7">
        <w:rPr>
          <w:rFonts w:ascii="Sylfaen" w:hAnsi="Sylfaen" w:cs="Garamond"/>
          <w:b/>
          <w:color w:val="000000"/>
          <w:lang w:val="ka-GE"/>
        </w:rPr>
        <w:t xml:space="preserve">იმიტირებულ სასამართლო პროცესში მონაწილეობის მიღება შეუძლია საქართველოში აკრედიტებული </w:t>
      </w:r>
      <w:r w:rsidR="00C205A9" w:rsidRPr="002234F7">
        <w:rPr>
          <w:rFonts w:ascii="Sylfaen" w:hAnsi="Sylfaen" w:cs="Garamond"/>
          <w:b/>
          <w:color w:val="000000"/>
          <w:lang w:val="ka-GE"/>
        </w:rPr>
        <w:t xml:space="preserve">ყველა </w:t>
      </w:r>
      <w:r w:rsidRPr="002234F7">
        <w:rPr>
          <w:rFonts w:ascii="Sylfaen" w:hAnsi="Sylfaen" w:cs="Garamond"/>
          <w:b/>
          <w:color w:val="000000"/>
          <w:lang w:val="ka-GE"/>
        </w:rPr>
        <w:t>სახელმწიფო და კერძო უმაღლესი საგანმანათლებლო დაწესებულებ</w:t>
      </w:r>
      <w:r w:rsidR="0043684B" w:rsidRPr="002234F7">
        <w:rPr>
          <w:rFonts w:ascii="Sylfaen" w:hAnsi="Sylfaen" w:cs="Garamond"/>
          <w:b/>
          <w:color w:val="000000"/>
          <w:lang w:val="ka-GE"/>
        </w:rPr>
        <w:t>ის</w:t>
      </w:r>
      <w:r w:rsidRPr="002234F7">
        <w:rPr>
          <w:rFonts w:ascii="Sylfaen" w:hAnsi="Sylfaen" w:cs="Garamond"/>
          <w:b/>
          <w:color w:val="000000"/>
          <w:lang w:val="ka-GE"/>
        </w:rPr>
        <w:t xml:space="preserve"> </w:t>
      </w:r>
      <w:r w:rsidR="00DF2B6A">
        <w:rPr>
          <w:rFonts w:ascii="Sylfaen" w:hAnsi="Sylfaen" w:cs="Garamond"/>
          <w:b/>
          <w:color w:val="000000"/>
          <w:lang w:val="ka-GE"/>
        </w:rPr>
        <w:t>იურიდიული</w:t>
      </w:r>
      <w:r w:rsidR="00DF2B6A" w:rsidRPr="002234F7">
        <w:rPr>
          <w:rFonts w:ascii="Sylfaen" w:hAnsi="Sylfaen" w:cs="Garamond"/>
          <w:b/>
          <w:color w:val="000000"/>
          <w:lang w:val="ka-GE"/>
        </w:rPr>
        <w:t xml:space="preserve"> </w:t>
      </w:r>
      <w:r w:rsidRPr="002234F7">
        <w:rPr>
          <w:rFonts w:ascii="Sylfaen" w:hAnsi="Sylfaen" w:cs="Garamond"/>
          <w:b/>
          <w:color w:val="000000"/>
          <w:lang w:val="ka-GE"/>
        </w:rPr>
        <w:t xml:space="preserve">ფაკულტეტის </w:t>
      </w:r>
      <w:r w:rsidR="00E6653C" w:rsidRPr="002234F7">
        <w:rPr>
          <w:rFonts w:ascii="Sylfaen" w:hAnsi="Sylfaen" w:cs="Garamond"/>
          <w:b/>
          <w:color w:val="000000"/>
          <w:lang w:val="ka-GE"/>
        </w:rPr>
        <w:t xml:space="preserve">სამაგისტრო და საბაკალვრო საფეხურის </w:t>
      </w:r>
      <w:r w:rsidRPr="002234F7">
        <w:rPr>
          <w:rFonts w:ascii="Sylfaen" w:hAnsi="Sylfaen" w:cs="Garamond"/>
          <w:b/>
          <w:color w:val="000000"/>
          <w:lang w:val="ka-GE"/>
        </w:rPr>
        <w:t>სტუდენტს.</w:t>
      </w:r>
      <w:r w:rsidR="0043684B" w:rsidRPr="002234F7">
        <w:rPr>
          <w:rFonts w:ascii="Sylfaen" w:hAnsi="Sylfaen" w:cs="Garamond"/>
          <w:b/>
          <w:color w:val="000000"/>
          <w:lang w:val="ka-GE"/>
        </w:rPr>
        <w:t xml:space="preserve"> </w:t>
      </w:r>
      <w:r w:rsidR="00627278" w:rsidRPr="002234F7">
        <w:rPr>
          <w:rFonts w:ascii="Sylfaen" w:hAnsi="Sylfaen" w:cs="Garamond"/>
          <w:color w:val="000000"/>
          <w:lang w:val="ka-GE"/>
        </w:rPr>
        <w:t>ერთი უნივერსიტეტიდან ერთზე მეტი გუნდის დარეგისტრირება დაშვებულია.</w:t>
      </w:r>
    </w:p>
    <w:p w14:paraId="17ADE74E" w14:textId="77777777" w:rsidR="0043684B" w:rsidRPr="002234F7" w:rsidRDefault="0043684B" w:rsidP="00B022C2">
      <w:pPr>
        <w:spacing w:after="0"/>
        <w:jc w:val="both"/>
        <w:rPr>
          <w:rFonts w:ascii="Sylfaen" w:hAnsi="Sylfaen"/>
          <w:b/>
          <w:color w:val="000000"/>
        </w:rPr>
      </w:pPr>
    </w:p>
    <w:p w14:paraId="058F60F3" w14:textId="77777777" w:rsidR="00F042AC" w:rsidRPr="002234F7" w:rsidRDefault="00F042AC" w:rsidP="00F042AC">
      <w:pPr>
        <w:spacing w:after="0"/>
        <w:jc w:val="both"/>
        <w:rPr>
          <w:rFonts w:ascii="Sylfaen" w:hAnsi="Sylfaen"/>
          <w:b/>
          <w:color w:val="000000"/>
        </w:rPr>
      </w:pPr>
      <w:r w:rsidRPr="002234F7">
        <w:rPr>
          <w:rFonts w:ascii="Sylfaen" w:hAnsi="Sylfaen"/>
          <w:b/>
          <w:color w:val="000000"/>
          <w:lang w:val="ka-GE"/>
        </w:rPr>
        <w:t>იმიტირებული სასამართლო პროცესის ტურნირის განრიგი:</w:t>
      </w:r>
    </w:p>
    <w:p w14:paraId="6886F3EF" w14:textId="77777777" w:rsidR="00F042AC" w:rsidRPr="002234F7" w:rsidRDefault="00734134" w:rsidP="00F042AC">
      <w:pPr>
        <w:spacing w:after="0"/>
        <w:jc w:val="both"/>
        <w:rPr>
          <w:rFonts w:ascii="Sylfaen" w:hAnsi="Sylfaen"/>
          <w:color w:val="000000"/>
          <w:lang w:val="ka-GE"/>
        </w:rPr>
      </w:pPr>
      <w:r w:rsidRPr="002234F7">
        <w:rPr>
          <w:rFonts w:ascii="Sylfaen" w:hAnsi="Sylfaen"/>
          <w:b/>
          <w:color w:val="000000"/>
          <w:u w:val="single"/>
          <w:lang w:val="ka-GE"/>
        </w:rPr>
        <w:t>3</w:t>
      </w:r>
      <w:r w:rsidR="00F042AC" w:rsidRPr="002234F7">
        <w:rPr>
          <w:rFonts w:ascii="Sylfaen" w:hAnsi="Sylfaen"/>
          <w:b/>
          <w:color w:val="000000"/>
          <w:u w:val="single"/>
          <w:lang w:val="ka-GE"/>
        </w:rPr>
        <w:t xml:space="preserve"> </w:t>
      </w:r>
      <w:r w:rsidRPr="002234F7">
        <w:rPr>
          <w:rFonts w:ascii="Sylfaen" w:hAnsi="Sylfaen"/>
          <w:b/>
          <w:color w:val="000000"/>
          <w:u w:val="single"/>
          <w:lang w:val="ka-GE"/>
        </w:rPr>
        <w:t>დეკემბერი</w:t>
      </w:r>
      <w:r w:rsidR="00F042AC" w:rsidRPr="002234F7">
        <w:rPr>
          <w:rFonts w:ascii="Sylfaen" w:hAnsi="Sylfaen"/>
          <w:b/>
          <w:color w:val="000000"/>
          <w:u w:val="single"/>
          <w:lang w:val="ka-GE"/>
        </w:rPr>
        <w:t>, 20</w:t>
      </w:r>
      <w:r w:rsidRPr="002234F7">
        <w:rPr>
          <w:rFonts w:ascii="Sylfaen" w:hAnsi="Sylfaen"/>
          <w:b/>
          <w:color w:val="000000"/>
          <w:u w:val="single"/>
          <w:lang w:val="ka-GE"/>
        </w:rPr>
        <w:t>18</w:t>
      </w:r>
      <w:r w:rsidR="00F042AC" w:rsidRPr="002234F7">
        <w:rPr>
          <w:rFonts w:ascii="Sylfaen" w:hAnsi="Sylfaen"/>
          <w:b/>
          <w:color w:val="000000"/>
          <w:lang w:val="ka-GE"/>
        </w:rPr>
        <w:t>, 18:00 სთ</w:t>
      </w:r>
      <w:r w:rsidR="00F042AC" w:rsidRPr="002234F7">
        <w:rPr>
          <w:rFonts w:ascii="Sylfaen" w:hAnsi="Sylfaen"/>
          <w:color w:val="000000"/>
          <w:lang w:val="ka-GE"/>
        </w:rPr>
        <w:t xml:space="preserve"> - გუნდების რეგისტრაციის ბოლო ვადა;</w:t>
      </w:r>
    </w:p>
    <w:p w14:paraId="1C4917BB" w14:textId="77777777" w:rsidR="00F042AC" w:rsidRPr="002234F7" w:rsidRDefault="00734134" w:rsidP="00F042AC">
      <w:pPr>
        <w:spacing w:after="0"/>
        <w:jc w:val="both"/>
        <w:rPr>
          <w:rFonts w:ascii="Sylfaen" w:hAnsi="Sylfaen"/>
          <w:color w:val="000000"/>
          <w:lang w:val="ka-GE"/>
        </w:rPr>
      </w:pPr>
      <w:r w:rsidRPr="002234F7">
        <w:rPr>
          <w:rFonts w:ascii="Sylfaen" w:hAnsi="Sylfaen"/>
          <w:b/>
          <w:color w:val="000000"/>
          <w:u w:val="single"/>
          <w:lang w:val="ka-GE"/>
        </w:rPr>
        <w:t>4</w:t>
      </w:r>
      <w:r w:rsidR="00F042AC" w:rsidRPr="002234F7">
        <w:rPr>
          <w:rFonts w:ascii="Sylfaen" w:hAnsi="Sylfaen"/>
          <w:b/>
          <w:color w:val="000000"/>
          <w:u w:val="single"/>
          <w:lang w:val="ka-GE"/>
        </w:rPr>
        <w:t xml:space="preserve"> </w:t>
      </w:r>
      <w:r w:rsidRPr="002234F7">
        <w:rPr>
          <w:rFonts w:ascii="Sylfaen" w:hAnsi="Sylfaen"/>
          <w:b/>
          <w:color w:val="000000"/>
          <w:u w:val="single"/>
          <w:lang w:val="ka-GE"/>
        </w:rPr>
        <w:t>დეკემბერი</w:t>
      </w:r>
      <w:r w:rsidR="00F042AC" w:rsidRPr="002234F7">
        <w:rPr>
          <w:rFonts w:ascii="Sylfaen" w:hAnsi="Sylfaen"/>
          <w:b/>
          <w:color w:val="000000"/>
          <w:u w:val="single"/>
          <w:lang w:val="ka-GE"/>
        </w:rPr>
        <w:t>, 201</w:t>
      </w:r>
      <w:r w:rsidRPr="002234F7">
        <w:rPr>
          <w:rFonts w:ascii="Sylfaen" w:hAnsi="Sylfaen"/>
          <w:b/>
          <w:color w:val="000000"/>
          <w:u w:val="single"/>
          <w:lang w:val="ka-GE"/>
        </w:rPr>
        <w:t>8</w:t>
      </w:r>
      <w:r w:rsidR="00F042AC" w:rsidRPr="002234F7">
        <w:rPr>
          <w:rFonts w:ascii="Sylfaen" w:hAnsi="Sylfaen"/>
          <w:b/>
          <w:color w:val="000000"/>
          <w:lang w:val="ka-GE"/>
        </w:rPr>
        <w:t>,</w:t>
      </w:r>
      <w:r w:rsidR="00F042AC" w:rsidRPr="002234F7">
        <w:rPr>
          <w:rFonts w:ascii="Sylfaen" w:hAnsi="Sylfaen"/>
          <w:color w:val="000000"/>
          <w:lang w:val="ka-GE"/>
        </w:rPr>
        <w:t xml:space="preserve"> </w:t>
      </w:r>
      <w:r w:rsidR="00F042AC" w:rsidRPr="002234F7">
        <w:rPr>
          <w:rFonts w:ascii="Sylfaen" w:hAnsi="Sylfaen"/>
          <w:b/>
          <w:color w:val="000000"/>
          <w:lang w:val="ka-GE"/>
        </w:rPr>
        <w:t>20:00 სთ</w:t>
      </w:r>
      <w:r w:rsidR="00F042AC" w:rsidRPr="002234F7">
        <w:rPr>
          <w:rFonts w:ascii="Sylfaen" w:hAnsi="Sylfaen"/>
          <w:color w:val="000000"/>
          <w:lang w:val="ka-GE"/>
        </w:rPr>
        <w:t xml:space="preserve"> - დარეგისტრირებული გუნდებისთვის საქმის ელექტრონულად მიწოდება;</w:t>
      </w:r>
    </w:p>
    <w:p w14:paraId="3B2016BC" w14:textId="3D506BF3" w:rsidR="001824D8" w:rsidRPr="002234F7" w:rsidRDefault="00734134" w:rsidP="00F042AC">
      <w:pPr>
        <w:spacing w:after="0"/>
        <w:jc w:val="both"/>
        <w:rPr>
          <w:rFonts w:ascii="Sylfaen" w:hAnsi="Sylfaen"/>
          <w:color w:val="000000"/>
          <w:lang w:val="ka-GE"/>
        </w:rPr>
      </w:pPr>
      <w:r w:rsidRPr="002234F7">
        <w:rPr>
          <w:rFonts w:ascii="Sylfaen" w:hAnsi="Sylfaen"/>
          <w:b/>
          <w:color w:val="000000"/>
          <w:u w:val="single"/>
          <w:lang w:val="ka-GE"/>
        </w:rPr>
        <w:t>6 დეკემბერი</w:t>
      </w:r>
      <w:r w:rsidR="00F042AC" w:rsidRPr="002234F7">
        <w:rPr>
          <w:rFonts w:ascii="Sylfaen" w:hAnsi="Sylfaen"/>
          <w:b/>
          <w:color w:val="000000"/>
          <w:u w:val="single"/>
          <w:lang w:val="ka-GE"/>
        </w:rPr>
        <w:t>, 201</w:t>
      </w:r>
      <w:r w:rsidRPr="002234F7">
        <w:rPr>
          <w:rFonts w:ascii="Sylfaen" w:hAnsi="Sylfaen"/>
          <w:b/>
          <w:color w:val="000000"/>
          <w:u w:val="single"/>
          <w:lang w:val="ka-GE"/>
        </w:rPr>
        <w:t>8</w:t>
      </w:r>
      <w:r w:rsidR="00F042AC" w:rsidRPr="002234F7">
        <w:rPr>
          <w:rFonts w:ascii="Sylfaen" w:hAnsi="Sylfaen"/>
          <w:color w:val="000000"/>
          <w:lang w:val="ka-GE"/>
        </w:rPr>
        <w:t xml:space="preserve"> - </w:t>
      </w:r>
      <w:r w:rsidR="00D02293" w:rsidRPr="002234F7">
        <w:rPr>
          <w:rFonts w:ascii="Sylfaen" w:hAnsi="Sylfaen"/>
          <w:color w:val="000000"/>
          <w:lang w:val="ka-GE"/>
        </w:rPr>
        <w:t>სალექციო კურსი ლტოლვილთა სამართლის პრობლემურ და აქტუალურ საკითხებთან დაკავშირებით</w:t>
      </w:r>
      <w:r w:rsidR="002234F7">
        <w:rPr>
          <w:rFonts w:ascii="Sylfaen" w:hAnsi="Sylfaen"/>
          <w:color w:val="000000"/>
          <w:lang w:val="ka-GE"/>
        </w:rPr>
        <w:t xml:space="preserve"> (ლექციის დროისა და ადგილის შესახებ დამატებით ეცნობებათ დარეგისტრირებულ გუნდებს)</w:t>
      </w:r>
      <w:r w:rsidR="001824D8" w:rsidRPr="002234F7">
        <w:rPr>
          <w:rFonts w:ascii="Sylfaen" w:hAnsi="Sylfaen"/>
          <w:color w:val="000000"/>
          <w:lang w:val="ka-GE"/>
        </w:rPr>
        <w:t>;</w:t>
      </w:r>
    </w:p>
    <w:p w14:paraId="5914EDCE" w14:textId="0708371C" w:rsidR="00F042AC" w:rsidRPr="002234F7" w:rsidRDefault="00DF2B6A" w:rsidP="00F042AC">
      <w:pPr>
        <w:spacing w:after="0"/>
        <w:jc w:val="both"/>
        <w:rPr>
          <w:rFonts w:ascii="Sylfaen" w:hAnsi="Sylfaen"/>
          <w:color w:val="000000"/>
          <w:lang w:val="ka-GE"/>
        </w:rPr>
      </w:pPr>
      <w:r>
        <w:rPr>
          <w:rFonts w:ascii="Sylfaen" w:hAnsi="Sylfaen"/>
          <w:b/>
          <w:color w:val="000000"/>
          <w:u w:val="single"/>
          <w:lang w:val="ka-GE"/>
        </w:rPr>
        <w:t>23</w:t>
      </w:r>
      <w:r w:rsidR="001824D8" w:rsidRPr="002234F7">
        <w:rPr>
          <w:rFonts w:ascii="Sylfaen" w:hAnsi="Sylfaen"/>
          <w:b/>
          <w:color w:val="000000"/>
          <w:u w:val="single"/>
          <w:lang w:val="ka-GE"/>
        </w:rPr>
        <w:t xml:space="preserve"> დეკემბერი, 2018, </w:t>
      </w:r>
      <w:r w:rsidR="00092F3C">
        <w:rPr>
          <w:rFonts w:ascii="Sylfaen" w:hAnsi="Sylfaen"/>
          <w:b/>
          <w:color w:val="000000"/>
          <w:u w:val="single"/>
          <w:lang w:val="ka-GE"/>
        </w:rPr>
        <w:t>20</w:t>
      </w:r>
      <w:r w:rsidR="001824D8" w:rsidRPr="002234F7">
        <w:rPr>
          <w:rFonts w:ascii="Sylfaen" w:hAnsi="Sylfaen"/>
          <w:b/>
          <w:color w:val="000000"/>
          <w:u w:val="single"/>
          <w:lang w:val="ka-GE"/>
        </w:rPr>
        <w:t>:00</w:t>
      </w:r>
      <w:r w:rsidR="001824D8" w:rsidRPr="002234F7">
        <w:rPr>
          <w:rFonts w:ascii="Sylfaen" w:hAnsi="Sylfaen"/>
          <w:color w:val="000000"/>
          <w:lang w:val="ka-GE"/>
        </w:rPr>
        <w:t xml:space="preserve"> - </w:t>
      </w:r>
      <w:r w:rsidR="00F042AC" w:rsidRPr="002234F7">
        <w:rPr>
          <w:rFonts w:ascii="Sylfaen" w:hAnsi="Sylfaen"/>
          <w:color w:val="000000"/>
          <w:lang w:val="ka-GE"/>
        </w:rPr>
        <w:t>დამაზუსტებელი კითხვების საორგანიზაციო ჯგუფისთვის გაგზავნა;</w:t>
      </w:r>
    </w:p>
    <w:p w14:paraId="12F3EAEE" w14:textId="6136D6C1" w:rsidR="00F042AC" w:rsidRPr="002234F7" w:rsidRDefault="00DF2B6A" w:rsidP="00F042AC">
      <w:pPr>
        <w:spacing w:after="0"/>
        <w:jc w:val="both"/>
        <w:rPr>
          <w:rFonts w:ascii="Sylfaen" w:hAnsi="Sylfaen"/>
          <w:color w:val="000000"/>
          <w:lang w:val="ka-GE"/>
        </w:rPr>
      </w:pPr>
      <w:r>
        <w:rPr>
          <w:rFonts w:ascii="Sylfaen" w:hAnsi="Sylfaen"/>
          <w:b/>
          <w:color w:val="000000"/>
          <w:u w:val="single"/>
          <w:lang w:val="ka-GE"/>
        </w:rPr>
        <w:t>26</w:t>
      </w:r>
      <w:r w:rsidR="001824D8" w:rsidRPr="002234F7">
        <w:rPr>
          <w:rFonts w:ascii="Sylfaen" w:hAnsi="Sylfaen"/>
          <w:b/>
          <w:color w:val="000000"/>
          <w:u w:val="single"/>
          <w:lang w:val="ka-GE"/>
        </w:rPr>
        <w:t xml:space="preserve"> დეკემბერი</w:t>
      </w:r>
      <w:r w:rsidR="00F042AC" w:rsidRPr="002234F7">
        <w:rPr>
          <w:rFonts w:ascii="Sylfaen" w:hAnsi="Sylfaen"/>
          <w:b/>
          <w:color w:val="000000"/>
          <w:u w:val="single"/>
          <w:lang w:val="ka-GE"/>
        </w:rPr>
        <w:t>, 201</w:t>
      </w:r>
      <w:r w:rsidR="001824D8" w:rsidRPr="002234F7">
        <w:rPr>
          <w:rFonts w:ascii="Sylfaen" w:hAnsi="Sylfaen"/>
          <w:b/>
          <w:color w:val="000000"/>
          <w:u w:val="single"/>
          <w:lang w:val="ka-GE"/>
        </w:rPr>
        <w:t>8</w:t>
      </w:r>
      <w:r w:rsidR="00F042AC" w:rsidRPr="002234F7">
        <w:rPr>
          <w:rFonts w:ascii="Sylfaen" w:hAnsi="Sylfaen"/>
          <w:b/>
          <w:color w:val="000000"/>
          <w:lang w:val="ka-GE"/>
        </w:rPr>
        <w:t>,</w:t>
      </w:r>
      <w:r w:rsidR="00F042AC" w:rsidRPr="002234F7">
        <w:rPr>
          <w:rFonts w:ascii="Sylfaen" w:hAnsi="Sylfaen"/>
          <w:color w:val="000000"/>
          <w:lang w:val="ka-GE"/>
        </w:rPr>
        <w:t xml:space="preserve"> </w:t>
      </w:r>
      <w:r w:rsidR="00F042AC" w:rsidRPr="002234F7">
        <w:rPr>
          <w:rFonts w:ascii="Sylfaen" w:hAnsi="Sylfaen"/>
          <w:b/>
          <w:color w:val="000000"/>
          <w:lang w:val="ka-GE"/>
        </w:rPr>
        <w:t>20:00 სთ</w:t>
      </w:r>
      <w:r w:rsidR="00F042AC" w:rsidRPr="002234F7">
        <w:rPr>
          <w:rFonts w:ascii="Sylfaen" w:hAnsi="Sylfaen"/>
          <w:color w:val="000000"/>
          <w:lang w:val="ka-GE"/>
        </w:rPr>
        <w:t xml:space="preserve"> - საორგანიზაციო ჯგუფის მიერ დამაზუსტებელ კითხვებზე ყველა ჯგუფისთვის პასუხის გაგზავნის </w:t>
      </w:r>
      <w:r w:rsidR="00F042AC" w:rsidRPr="002234F7">
        <w:rPr>
          <w:rFonts w:ascii="Sylfaen" w:hAnsi="Sylfaen"/>
          <w:color w:val="000000"/>
          <w:u w:val="single"/>
          <w:lang w:val="ka-GE"/>
        </w:rPr>
        <w:t>ბოლო ვადა</w:t>
      </w:r>
      <w:r w:rsidR="00F042AC" w:rsidRPr="002234F7">
        <w:rPr>
          <w:rFonts w:ascii="Sylfaen" w:hAnsi="Sylfaen"/>
          <w:color w:val="000000"/>
          <w:lang w:val="ka-GE"/>
        </w:rPr>
        <w:t xml:space="preserve"> (პასუხების გაგზავნა მოხდება კითხვების შემოსვლის პარალელურად, არა ბოლო დღეს)</w:t>
      </w:r>
      <w:r w:rsidR="001824D8" w:rsidRPr="002234F7">
        <w:rPr>
          <w:rFonts w:ascii="Sylfaen" w:hAnsi="Sylfaen"/>
          <w:color w:val="000000"/>
          <w:lang w:val="ka-GE"/>
        </w:rPr>
        <w:t>;</w:t>
      </w:r>
    </w:p>
    <w:p w14:paraId="32885FF0" w14:textId="0FD9A30D" w:rsidR="00F042AC" w:rsidRPr="002234F7" w:rsidRDefault="00DF2B6A" w:rsidP="00F042AC">
      <w:pPr>
        <w:spacing w:after="0"/>
        <w:jc w:val="both"/>
        <w:rPr>
          <w:rFonts w:ascii="Sylfaen" w:hAnsi="Sylfaen"/>
          <w:color w:val="000000"/>
          <w:lang w:val="ka-GE"/>
        </w:rPr>
      </w:pPr>
      <w:r>
        <w:rPr>
          <w:rFonts w:ascii="Sylfaen" w:hAnsi="Sylfaen"/>
          <w:b/>
          <w:color w:val="000000"/>
          <w:u w:val="single"/>
          <w:lang w:val="ka-GE"/>
        </w:rPr>
        <w:t>10</w:t>
      </w:r>
      <w:r w:rsidR="001824D8" w:rsidRPr="002234F7">
        <w:rPr>
          <w:rFonts w:ascii="Sylfaen" w:hAnsi="Sylfaen"/>
          <w:b/>
          <w:color w:val="000000"/>
          <w:u w:val="single"/>
          <w:lang w:val="ka-GE"/>
        </w:rPr>
        <w:t xml:space="preserve"> </w:t>
      </w:r>
      <w:r w:rsidR="00863F4D">
        <w:rPr>
          <w:rFonts w:ascii="Sylfaen" w:hAnsi="Sylfaen"/>
          <w:b/>
          <w:color w:val="000000"/>
          <w:u w:val="single"/>
          <w:lang w:val="ka-GE"/>
        </w:rPr>
        <w:t>იანვარი</w:t>
      </w:r>
      <w:r w:rsidR="00F042AC" w:rsidRPr="002234F7">
        <w:rPr>
          <w:rFonts w:ascii="Sylfaen" w:hAnsi="Sylfaen"/>
          <w:b/>
          <w:color w:val="000000"/>
          <w:u w:val="single"/>
          <w:lang w:val="ka-GE"/>
        </w:rPr>
        <w:t>,  201</w:t>
      </w:r>
      <w:r w:rsidR="00863F4D">
        <w:rPr>
          <w:rFonts w:ascii="Sylfaen" w:hAnsi="Sylfaen"/>
          <w:b/>
          <w:color w:val="000000"/>
          <w:u w:val="single"/>
          <w:lang w:val="ka-GE"/>
        </w:rPr>
        <w:t>9</w:t>
      </w:r>
      <w:r w:rsidR="00F042AC" w:rsidRPr="002234F7">
        <w:rPr>
          <w:rFonts w:ascii="Sylfaen" w:hAnsi="Sylfaen"/>
          <w:b/>
          <w:color w:val="000000"/>
          <w:lang w:val="ka-GE"/>
        </w:rPr>
        <w:t>, 18:00 სთ</w:t>
      </w:r>
      <w:r w:rsidR="00F042AC" w:rsidRPr="002234F7">
        <w:rPr>
          <w:rFonts w:ascii="Sylfaen" w:hAnsi="Sylfaen"/>
          <w:color w:val="000000"/>
          <w:lang w:val="ka-GE"/>
        </w:rPr>
        <w:t xml:space="preserve"> - საქმის წერილობითი მონახაზის გუნდების მიერ წარმოდგენის ბოლო ვადა;</w:t>
      </w:r>
    </w:p>
    <w:p w14:paraId="34D54BDC" w14:textId="229FA826" w:rsidR="00F042AC" w:rsidRPr="002234F7" w:rsidRDefault="001824D8" w:rsidP="00F042AC">
      <w:pPr>
        <w:spacing w:after="0"/>
        <w:jc w:val="both"/>
        <w:rPr>
          <w:rFonts w:ascii="Sylfaen" w:hAnsi="Sylfaen"/>
          <w:color w:val="000000"/>
          <w:lang w:val="ka-GE"/>
        </w:rPr>
      </w:pPr>
      <w:r w:rsidRPr="002234F7">
        <w:rPr>
          <w:rFonts w:ascii="Sylfaen" w:hAnsi="Sylfaen"/>
          <w:b/>
          <w:color w:val="000000"/>
          <w:u w:val="single"/>
          <w:lang w:val="ka-GE"/>
        </w:rPr>
        <w:t>1</w:t>
      </w:r>
      <w:r w:rsidR="00863F4D">
        <w:rPr>
          <w:rFonts w:ascii="Sylfaen" w:hAnsi="Sylfaen"/>
          <w:b/>
          <w:color w:val="000000"/>
          <w:u w:val="single"/>
          <w:lang w:val="ka-GE"/>
        </w:rPr>
        <w:t>5</w:t>
      </w:r>
      <w:r w:rsidRPr="002234F7">
        <w:rPr>
          <w:rFonts w:ascii="Sylfaen" w:hAnsi="Sylfaen"/>
          <w:b/>
          <w:color w:val="000000"/>
          <w:u w:val="single"/>
          <w:lang w:val="ka-GE"/>
        </w:rPr>
        <w:t xml:space="preserve"> იანვარი</w:t>
      </w:r>
      <w:r w:rsidR="00F042AC" w:rsidRPr="002234F7">
        <w:rPr>
          <w:rFonts w:ascii="Sylfaen" w:hAnsi="Sylfaen"/>
          <w:b/>
          <w:color w:val="000000"/>
          <w:u w:val="single"/>
          <w:lang w:val="ka-GE"/>
        </w:rPr>
        <w:t>, 201</w:t>
      </w:r>
      <w:r w:rsidRPr="002234F7">
        <w:rPr>
          <w:rFonts w:ascii="Sylfaen" w:hAnsi="Sylfaen"/>
          <w:b/>
          <w:color w:val="000000"/>
          <w:u w:val="single"/>
          <w:lang w:val="ka-GE"/>
        </w:rPr>
        <w:t>9</w:t>
      </w:r>
      <w:r w:rsidR="00F042AC" w:rsidRPr="002234F7">
        <w:rPr>
          <w:rFonts w:ascii="Sylfaen" w:hAnsi="Sylfaen"/>
          <w:b/>
          <w:color w:val="000000"/>
          <w:lang w:val="ka-GE"/>
        </w:rPr>
        <w:t xml:space="preserve">, </w:t>
      </w:r>
      <w:r w:rsidR="00D71C01">
        <w:rPr>
          <w:rFonts w:ascii="Sylfaen" w:hAnsi="Sylfaen"/>
          <w:b/>
          <w:color w:val="000000"/>
          <w:lang w:val="ka-GE"/>
        </w:rPr>
        <w:t>20</w:t>
      </w:r>
      <w:r w:rsidR="00F042AC" w:rsidRPr="002234F7">
        <w:rPr>
          <w:rFonts w:ascii="Sylfaen" w:hAnsi="Sylfaen"/>
          <w:b/>
          <w:color w:val="000000"/>
          <w:lang w:val="ka-GE"/>
        </w:rPr>
        <w:t>:00 სთ</w:t>
      </w:r>
      <w:r w:rsidR="00F042AC" w:rsidRPr="002234F7">
        <w:rPr>
          <w:rFonts w:ascii="Sylfaen" w:hAnsi="Sylfaen"/>
          <w:color w:val="000000"/>
          <w:lang w:val="ka-GE"/>
        </w:rPr>
        <w:t xml:space="preserve"> - ზეპირ რაუნდში მონაწილეობის მისაღებად შერჩეული გუნდებისთვის შეტყობინების (მათ შორის ზეპირ რაუნდში გუნდის მიერ წარმოსადგენი პოზი</w:t>
      </w:r>
      <w:r w:rsidRPr="002234F7">
        <w:rPr>
          <w:rFonts w:ascii="Sylfaen" w:hAnsi="Sylfaen"/>
          <w:color w:val="000000"/>
          <w:lang w:val="ka-GE"/>
        </w:rPr>
        <w:t>ციის შეტყობინების) ბოლო ვადა;</w:t>
      </w:r>
      <w:r w:rsidR="00F042AC" w:rsidRPr="002234F7">
        <w:rPr>
          <w:rFonts w:ascii="Sylfaen" w:hAnsi="Sylfaen"/>
          <w:color w:val="000000"/>
          <w:lang w:val="ka-GE"/>
        </w:rPr>
        <w:t xml:space="preserve"> </w:t>
      </w:r>
    </w:p>
    <w:p w14:paraId="75CC104F" w14:textId="2F70DA66" w:rsidR="00F042AC" w:rsidRPr="002234F7" w:rsidRDefault="001824D8" w:rsidP="00F042AC">
      <w:pPr>
        <w:spacing w:after="0"/>
        <w:jc w:val="both"/>
        <w:rPr>
          <w:rFonts w:ascii="Sylfaen" w:hAnsi="Sylfaen"/>
          <w:b/>
          <w:color w:val="000000"/>
          <w:lang w:val="ka-GE"/>
        </w:rPr>
      </w:pPr>
      <w:proofErr w:type="gramStart"/>
      <w:r w:rsidRPr="002234F7">
        <w:rPr>
          <w:rFonts w:ascii="Sylfaen" w:hAnsi="Sylfaen"/>
          <w:b/>
          <w:color w:val="000000"/>
          <w:u w:val="single"/>
        </w:rPr>
        <w:t xml:space="preserve">21 </w:t>
      </w:r>
      <w:r w:rsidR="00DF2B6A">
        <w:rPr>
          <w:rFonts w:ascii="Sylfaen" w:hAnsi="Sylfaen"/>
          <w:b/>
          <w:color w:val="000000"/>
          <w:u w:val="single"/>
          <w:lang w:val="ka-GE"/>
        </w:rPr>
        <w:t>და</w:t>
      </w:r>
      <w:proofErr w:type="gramEnd"/>
      <w:r w:rsidR="00DF2B6A">
        <w:rPr>
          <w:rFonts w:ascii="Sylfaen" w:hAnsi="Sylfaen"/>
          <w:b/>
          <w:color w:val="000000"/>
          <w:u w:val="single"/>
          <w:lang w:val="ka-GE"/>
        </w:rPr>
        <w:t xml:space="preserve"> 22 </w:t>
      </w:r>
      <w:proofErr w:type="spellStart"/>
      <w:r w:rsidRPr="002234F7">
        <w:rPr>
          <w:rFonts w:ascii="Sylfaen" w:hAnsi="Sylfaen"/>
          <w:b/>
          <w:color w:val="000000"/>
          <w:u w:val="single"/>
        </w:rPr>
        <w:t>იანვარი</w:t>
      </w:r>
      <w:proofErr w:type="spellEnd"/>
      <w:r w:rsidRPr="002234F7">
        <w:rPr>
          <w:rFonts w:ascii="Sylfaen" w:hAnsi="Sylfaen"/>
          <w:b/>
          <w:color w:val="000000"/>
          <w:u w:val="single"/>
          <w:lang w:val="ka-GE"/>
        </w:rPr>
        <w:t xml:space="preserve">, </w:t>
      </w:r>
      <w:r w:rsidR="00090389" w:rsidRPr="002234F7">
        <w:rPr>
          <w:rFonts w:ascii="Sylfaen" w:hAnsi="Sylfaen"/>
          <w:b/>
          <w:color w:val="000000"/>
          <w:u w:val="single"/>
          <w:lang w:val="ka-GE"/>
        </w:rPr>
        <w:t>201</w:t>
      </w:r>
      <w:r w:rsidRPr="002234F7">
        <w:rPr>
          <w:rFonts w:ascii="Sylfaen" w:hAnsi="Sylfaen"/>
          <w:b/>
          <w:color w:val="000000"/>
          <w:u w:val="single"/>
          <w:lang w:val="ka-GE"/>
        </w:rPr>
        <w:t>9</w:t>
      </w:r>
      <w:r w:rsidRPr="002234F7">
        <w:rPr>
          <w:rFonts w:ascii="Sylfaen" w:hAnsi="Sylfaen"/>
          <w:b/>
          <w:color w:val="000000"/>
          <w:lang w:val="ka-GE"/>
        </w:rPr>
        <w:t xml:space="preserve"> </w:t>
      </w:r>
      <w:r w:rsidR="00F042AC" w:rsidRPr="002234F7">
        <w:rPr>
          <w:rFonts w:ascii="Sylfaen" w:hAnsi="Sylfaen"/>
          <w:b/>
          <w:color w:val="000000"/>
          <w:lang w:val="ka-GE"/>
        </w:rPr>
        <w:t xml:space="preserve">- ზეპირი რაუნდი </w:t>
      </w:r>
    </w:p>
    <w:p w14:paraId="309A9B4A" w14:textId="77777777" w:rsidR="00B022C2" w:rsidRPr="002234F7" w:rsidRDefault="00B022C2" w:rsidP="00B022C2">
      <w:pPr>
        <w:spacing w:after="0"/>
        <w:jc w:val="both"/>
        <w:rPr>
          <w:rFonts w:ascii="Sylfaen" w:hAnsi="Sylfaen"/>
          <w:b/>
          <w:color w:val="000000"/>
          <w:lang w:val="ka-GE"/>
        </w:rPr>
      </w:pPr>
    </w:p>
    <w:p w14:paraId="364431A3" w14:textId="77777777" w:rsidR="00B21B95" w:rsidRPr="002234F7" w:rsidRDefault="00B21B95" w:rsidP="00B022C2">
      <w:pPr>
        <w:spacing w:after="0"/>
        <w:jc w:val="both"/>
        <w:rPr>
          <w:rFonts w:ascii="Sylfaen" w:hAnsi="Sylfaen"/>
          <w:b/>
          <w:i/>
          <w:color w:val="000000"/>
          <w:u w:val="single"/>
          <w:lang w:val="ka-GE"/>
        </w:rPr>
      </w:pPr>
      <w:r w:rsidRPr="002234F7">
        <w:rPr>
          <w:rFonts w:ascii="Sylfaen" w:hAnsi="Sylfaen"/>
          <w:b/>
          <w:i/>
          <w:color w:val="000000"/>
          <w:u w:val="single"/>
          <w:lang w:val="ka-GE"/>
        </w:rPr>
        <w:t xml:space="preserve">ზეპირ რაუნდში მონაწილეობის </w:t>
      </w:r>
      <w:bookmarkStart w:id="0" w:name="_GoBack"/>
      <w:bookmarkEnd w:id="0"/>
      <w:r w:rsidRPr="002234F7">
        <w:rPr>
          <w:rFonts w:ascii="Sylfaen" w:hAnsi="Sylfaen"/>
          <w:b/>
          <w:i/>
          <w:color w:val="000000"/>
          <w:u w:val="single"/>
          <w:lang w:val="ka-GE"/>
        </w:rPr>
        <w:t xml:space="preserve">მისაღებად შერჩეული რეგიონალური </w:t>
      </w:r>
      <w:r w:rsidRPr="002234F7">
        <w:rPr>
          <w:rFonts w:ascii="Sylfaen" w:hAnsi="Sylfaen" w:cs="Garamond"/>
          <w:b/>
          <w:i/>
          <w:color w:val="000000"/>
          <w:u w:val="single"/>
          <w:lang w:val="ka-GE"/>
        </w:rPr>
        <w:t xml:space="preserve">უმაღლესი საგანმანათლებლო დაწესებულების გუნდ(ებ)ის </w:t>
      </w:r>
      <w:r w:rsidRPr="002234F7">
        <w:rPr>
          <w:rFonts w:ascii="Sylfaen" w:hAnsi="Sylfaen"/>
          <w:b/>
          <w:i/>
          <w:color w:val="000000"/>
          <w:u w:val="single"/>
          <w:lang w:val="ka-GE"/>
        </w:rPr>
        <w:t>მგზავრობის, ცხოვრების და კვების ხარჯებს დაფარავენ ღონისძიების ორგანიზატორები.</w:t>
      </w:r>
    </w:p>
    <w:p w14:paraId="71310631" w14:textId="77777777" w:rsidR="001824D8" w:rsidRPr="002234F7" w:rsidRDefault="001824D8" w:rsidP="00B022C2">
      <w:pPr>
        <w:spacing w:after="0"/>
        <w:jc w:val="both"/>
        <w:rPr>
          <w:rFonts w:ascii="Sylfaen" w:hAnsi="Sylfaen"/>
          <w:b/>
          <w:i/>
          <w:color w:val="000000"/>
          <w:u w:val="single"/>
          <w:lang w:val="ka-GE"/>
        </w:rPr>
      </w:pPr>
    </w:p>
    <w:p w14:paraId="00C766B0" w14:textId="77C45AE9" w:rsidR="00C43373" w:rsidRPr="002234F7" w:rsidRDefault="00D83561" w:rsidP="00B022C2">
      <w:pPr>
        <w:spacing w:after="0"/>
        <w:jc w:val="both"/>
        <w:rPr>
          <w:rFonts w:ascii="Sylfaen" w:hAnsi="Sylfaen"/>
          <w:b/>
        </w:rPr>
      </w:pPr>
      <w:r w:rsidRPr="002234F7">
        <w:rPr>
          <w:rFonts w:ascii="Sylfaen" w:hAnsi="Sylfaen"/>
          <w:b/>
          <w:lang w:val="ka-GE"/>
        </w:rPr>
        <w:t xml:space="preserve">დამატებითი ინფორმაციისთვის გთხოვთ, დაგვიკავშირდეთ ელექტრონული ფოსტის მეშვეობით:  </w:t>
      </w:r>
      <w:hyperlink r:id="rId10" w:history="1">
        <w:r w:rsidR="00090389" w:rsidRPr="002234F7">
          <w:rPr>
            <w:rStyle w:val="Hyperlink"/>
            <w:rFonts w:ascii="Sylfaen" w:hAnsi="Sylfaen"/>
            <w:b/>
            <w:lang w:val="ka-GE"/>
          </w:rPr>
          <w:t>ketevan.khutsishvili-law@tsu.ge</w:t>
        </w:r>
      </w:hyperlink>
      <w:r w:rsidR="00F714DB">
        <w:rPr>
          <w:rStyle w:val="Hyperlink"/>
          <w:rFonts w:ascii="Sylfaen" w:hAnsi="Sylfaen"/>
          <w:b/>
          <w:lang w:val="ka-GE"/>
        </w:rPr>
        <w:t>;</w:t>
      </w:r>
      <w:r w:rsidR="00090389" w:rsidRPr="002234F7">
        <w:rPr>
          <w:rFonts w:ascii="Sylfaen" w:hAnsi="Sylfaen"/>
          <w:b/>
          <w:lang w:val="ka-GE"/>
        </w:rPr>
        <w:t xml:space="preserve"> </w:t>
      </w:r>
      <w:r w:rsidR="00F714DB" w:rsidRPr="00F714DB">
        <w:rPr>
          <w:rStyle w:val="Hyperlink"/>
          <w:rFonts w:ascii="Sylfaen" w:hAnsi="Sylfaen"/>
          <w:b/>
          <w:lang w:val="ka-GE"/>
        </w:rPr>
        <w:t>tamar.kikvidze@icmpd.org</w:t>
      </w:r>
    </w:p>
    <w:p w14:paraId="7CBB1C2A" w14:textId="77777777" w:rsidR="00C43373" w:rsidRPr="00B022C2" w:rsidRDefault="00C43373" w:rsidP="00B022C2">
      <w:pPr>
        <w:spacing w:after="0"/>
        <w:jc w:val="both"/>
        <w:rPr>
          <w:rFonts w:ascii="Sylfaen" w:hAnsi="Sylfaen"/>
          <w:b/>
          <w:lang w:val="ka-GE"/>
        </w:rPr>
      </w:pPr>
    </w:p>
    <w:sectPr w:rsidR="00C43373" w:rsidRPr="00B022C2" w:rsidSect="00090389">
      <w:pgSz w:w="12240" w:h="15840"/>
      <w:pgMar w:top="567" w:right="333" w:bottom="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1B41F" w14:textId="77777777" w:rsidR="00BE462A" w:rsidRDefault="00BE462A" w:rsidP="009A31E9">
      <w:pPr>
        <w:spacing w:after="0" w:line="240" w:lineRule="auto"/>
      </w:pPr>
      <w:r>
        <w:separator/>
      </w:r>
    </w:p>
  </w:endnote>
  <w:endnote w:type="continuationSeparator" w:id="0">
    <w:p w14:paraId="588C1F93" w14:textId="77777777" w:rsidR="00BE462A" w:rsidRDefault="00BE462A" w:rsidP="009A3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auto"/>
    <w:pitch w:val="variable"/>
    <w:sig w:usb0="04000687" w:usb1="00000000" w:usb2="00000000" w:usb3="00000000" w:csb0="0000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cadNusx">
    <w:panose1 w:val="020005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106BB" w14:textId="77777777" w:rsidR="00BE462A" w:rsidRDefault="00BE462A" w:rsidP="009A31E9">
      <w:pPr>
        <w:spacing w:after="0" w:line="240" w:lineRule="auto"/>
      </w:pPr>
      <w:r>
        <w:separator/>
      </w:r>
    </w:p>
  </w:footnote>
  <w:footnote w:type="continuationSeparator" w:id="0">
    <w:p w14:paraId="0942AE04" w14:textId="77777777" w:rsidR="00BE462A" w:rsidRDefault="00BE462A" w:rsidP="009A3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EC496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D41F10"/>
    <w:multiLevelType w:val="multilevel"/>
    <w:tmpl w:val="C1BC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EB792E"/>
    <w:multiLevelType w:val="hybridMultilevel"/>
    <w:tmpl w:val="88F22B3C"/>
    <w:lvl w:ilvl="0" w:tplc="C43233F0">
      <w:numFmt w:val="bullet"/>
      <w:lvlText w:val="-"/>
      <w:lvlJc w:val="left"/>
      <w:pPr>
        <w:ind w:left="720" w:hanging="360"/>
      </w:pPr>
      <w:rPr>
        <w:rFonts w:ascii="Sylfaen" w:eastAsia="Times New Roman" w:hAnsi="Sylfaen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1C6FA0"/>
    <w:multiLevelType w:val="hybridMultilevel"/>
    <w:tmpl w:val="342C0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etevan">
    <w15:presenceInfo w15:providerId="None" w15:userId="Ketev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274C1D"/>
    <w:rsid w:val="000241BB"/>
    <w:rsid w:val="000723D7"/>
    <w:rsid w:val="00073247"/>
    <w:rsid w:val="00090389"/>
    <w:rsid w:val="00092F3C"/>
    <w:rsid w:val="00094D94"/>
    <w:rsid w:val="000B0E89"/>
    <w:rsid w:val="000B337C"/>
    <w:rsid w:val="000B636E"/>
    <w:rsid w:val="000B6BA6"/>
    <w:rsid w:val="000B6E63"/>
    <w:rsid w:val="000D7FD9"/>
    <w:rsid w:val="000E4608"/>
    <w:rsid w:val="0010506D"/>
    <w:rsid w:val="001123E1"/>
    <w:rsid w:val="0011467A"/>
    <w:rsid w:val="00137A2D"/>
    <w:rsid w:val="00162B11"/>
    <w:rsid w:val="001716EA"/>
    <w:rsid w:val="001824D8"/>
    <w:rsid w:val="00197DE9"/>
    <w:rsid w:val="001C0066"/>
    <w:rsid w:val="001C321B"/>
    <w:rsid w:val="0020063D"/>
    <w:rsid w:val="002234F7"/>
    <w:rsid w:val="0022379F"/>
    <w:rsid w:val="002414A0"/>
    <w:rsid w:val="00250C31"/>
    <w:rsid w:val="002719E5"/>
    <w:rsid w:val="00274C1D"/>
    <w:rsid w:val="00290A5C"/>
    <w:rsid w:val="002B44C4"/>
    <w:rsid w:val="002C10D9"/>
    <w:rsid w:val="002C1E0D"/>
    <w:rsid w:val="002F151C"/>
    <w:rsid w:val="002F2D1C"/>
    <w:rsid w:val="00301497"/>
    <w:rsid w:val="00332024"/>
    <w:rsid w:val="00333257"/>
    <w:rsid w:val="00346180"/>
    <w:rsid w:val="00351DB5"/>
    <w:rsid w:val="00364B2B"/>
    <w:rsid w:val="003771BD"/>
    <w:rsid w:val="00392B90"/>
    <w:rsid w:val="003A75A3"/>
    <w:rsid w:val="003B1B8A"/>
    <w:rsid w:val="003B5ABD"/>
    <w:rsid w:val="003B7446"/>
    <w:rsid w:val="003C149F"/>
    <w:rsid w:val="003D45D0"/>
    <w:rsid w:val="00416635"/>
    <w:rsid w:val="0042370C"/>
    <w:rsid w:val="00436498"/>
    <w:rsid w:val="0043684B"/>
    <w:rsid w:val="004428BC"/>
    <w:rsid w:val="00450C91"/>
    <w:rsid w:val="00455FAD"/>
    <w:rsid w:val="004659FB"/>
    <w:rsid w:val="004761DE"/>
    <w:rsid w:val="004B2661"/>
    <w:rsid w:val="004C44A8"/>
    <w:rsid w:val="004D18AC"/>
    <w:rsid w:val="004E2D38"/>
    <w:rsid w:val="00501D2A"/>
    <w:rsid w:val="00516530"/>
    <w:rsid w:val="0053630D"/>
    <w:rsid w:val="005372B8"/>
    <w:rsid w:val="00571F88"/>
    <w:rsid w:val="00592003"/>
    <w:rsid w:val="005979DB"/>
    <w:rsid w:val="005A52B1"/>
    <w:rsid w:val="005A7402"/>
    <w:rsid w:val="005B499A"/>
    <w:rsid w:val="005E7961"/>
    <w:rsid w:val="0060760D"/>
    <w:rsid w:val="00627278"/>
    <w:rsid w:val="00634666"/>
    <w:rsid w:val="00655220"/>
    <w:rsid w:val="0068227E"/>
    <w:rsid w:val="006836BE"/>
    <w:rsid w:val="0069545B"/>
    <w:rsid w:val="006A3E29"/>
    <w:rsid w:val="006F51C8"/>
    <w:rsid w:val="00700FB5"/>
    <w:rsid w:val="0070218C"/>
    <w:rsid w:val="00721D87"/>
    <w:rsid w:val="00734134"/>
    <w:rsid w:val="00735177"/>
    <w:rsid w:val="00763155"/>
    <w:rsid w:val="007732B8"/>
    <w:rsid w:val="007912BB"/>
    <w:rsid w:val="007940CC"/>
    <w:rsid w:val="00794D0E"/>
    <w:rsid w:val="007A50C9"/>
    <w:rsid w:val="007B5C77"/>
    <w:rsid w:val="008009AD"/>
    <w:rsid w:val="00802EE2"/>
    <w:rsid w:val="008319D0"/>
    <w:rsid w:val="00863F4D"/>
    <w:rsid w:val="00866F9F"/>
    <w:rsid w:val="008A3AB2"/>
    <w:rsid w:val="008B3D57"/>
    <w:rsid w:val="008C38BD"/>
    <w:rsid w:val="008F0A3E"/>
    <w:rsid w:val="008F21C7"/>
    <w:rsid w:val="00920F38"/>
    <w:rsid w:val="009266CA"/>
    <w:rsid w:val="009A31E9"/>
    <w:rsid w:val="009E037C"/>
    <w:rsid w:val="009E2732"/>
    <w:rsid w:val="009E5724"/>
    <w:rsid w:val="00A10C50"/>
    <w:rsid w:val="00A53B24"/>
    <w:rsid w:val="00A56489"/>
    <w:rsid w:val="00A657A0"/>
    <w:rsid w:val="00A953FE"/>
    <w:rsid w:val="00AB678E"/>
    <w:rsid w:val="00AB79EE"/>
    <w:rsid w:val="00AD20AB"/>
    <w:rsid w:val="00AD4B70"/>
    <w:rsid w:val="00B022C2"/>
    <w:rsid w:val="00B15330"/>
    <w:rsid w:val="00B16B32"/>
    <w:rsid w:val="00B21B95"/>
    <w:rsid w:val="00B32461"/>
    <w:rsid w:val="00B33549"/>
    <w:rsid w:val="00B50AF9"/>
    <w:rsid w:val="00B70DE8"/>
    <w:rsid w:val="00B71319"/>
    <w:rsid w:val="00B83D75"/>
    <w:rsid w:val="00B83EC6"/>
    <w:rsid w:val="00BA5022"/>
    <w:rsid w:val="00BC72A6"/>
    <w:rsid w:val="00BE3EF4"/>
    <w:rsid w:val="00BE462A"/>
    <w:rsid w:val="00C114F2"/>
    <w:rsid w:val="00C205A9"/>
    <w:rsid w:val="00C34746"/>
    <w:rsid w:val="00C40794"/>
    <w:rsid w:val="00C43373"/>
    <w:rsid w:val="00C62B37"/>
    <w:rsid w:val="00C70444"/>
    <w:rsid w:val="00C749CC"/>
    <w:rsid w:val="00C77BF9"/>
    <w:rsid w:val="00C873E8"/>
    <w:rsid w:val="00C97279"/>
    <w:rsid w:val="00CD2734"/>
    <w:rsid w:val="00CF3F16"/>
    <w:rsid w:val="00D02293"/>
    <w:rsid w:val="00D31078"/>
    <w:rsid w:val="00D32A3F"/>
    <w:rsid w:val="00D344F6"/>
    <w:rsid w:val="00D40932"/>
    <w:rsid w:val="00D41C98"/>
    <w:rsid w:val="00D515FE"/>
    <w:rsid w:val="00D5197B"/>
    <w:rsid w:val="00D60F97"/>
    <w:rsid w:val="00D62089"/>
    <w:rsid w:val="00D630C7"/>
    <w:rsid w:val="00D71C01"/>
    <w:rsid w:val="00D71E5C"/>
    <w:rsid w:val="00D83561"/>
    <w:rsid w:val="00DB4706"/>
    <w:rsid w:val="00DB5266"/>
    <w:rsid w:val="00DB6CFE"/>
    <w:rsid w:val="00DE0948"/>
    <w:rsid w:val="00DE75F9"/>
    <w:rsid w:val="00DF15B2"/>
    <w:rsid w:val="00DF215B"/>
    <w:rsid w:val="00DF2B6A"/>
    <w:rsid w:val="00DF3B29"/>
    <w:rsid w:val="00E00E9A"/>
    <w:rsid w:val="00E2762B"/>
    <w:rsid w:val="00E35B8F"/>
    <w:rsid w:val="00E443D2"/>
    <w:rsid w:val="00E57790"/>
    <w:rsid w:val="00E622AF"/>
    <w:rsid w:val="00E6653C"/>
    <w:rsid w:val="00E808D6"/>
    <w:rsid w:val="00EB020D"/>
    <w:rsid w:val="00EC3FC2"/>
    <w:rsid w:val="00ED79C4"/>
    <w:rsid w:val="00EE0400"/>
    <w:rsid w:val="00EE6BEA"/>
    <w:rsid w:val="00EF1369"/>
    <w:rsid w:val="00F042AC"/>
    <w:rsid w:val="00F13B75"/>
    <w:rsid w:val="00F32CA4"/>
    <w:rsid w:val="00F33986"/>
    <w:rsid w:val="00F340D7"/>
    <w:rsid w:val="00F3516C"/>
    <w:rsid w:val="00F50235"/>
    <w:rsid w:val="00F533B9"/>
    <w:rsid w:val="00F605F7"/>
    <w:rsid w:val="00F714DB"/>
    <w:rsid w:val="00F77109"/>
    <w:rsid w:val="00FB1B5E"/>
    <w:rsid w:val="00FB4765"/>
    <w:rsid w:val="00FB7F3C"/>
    <w:rsid w:val="00FC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10C1F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D8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B3354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16"/>
      <w:szCs w:val="1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4C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4A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414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A31E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31E9"/>
  </w:style>
  <w:style w:type="paragraph" w:styleId="Footer">
    <w:name w:val="footer"/>
    <w:basedOn w:val="Normal"/>
    <w:link w:val="FooterChar"/>
    <w:uiPriority w:val="99"/>
    <w:semiHidden/>
    <w:unhideWhenUsed/>
    <w:rsid w:val="009A31E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31E9"/>
  </w:style>
  <w:style w:type="paragraph" w:styleId="NormalWeb">
    <w:name w:val="Normal (Web)"/>
    <w:basedOn w:val="Normal"/>
    <w:uiPriority w:val="99"/>
    <w:unhideWhenUsed/>
    <w:rsid w:val="002006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912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12BB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7912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2B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912BB"/>
    <w:rPr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B33549"/>
    <w:rPr>
      <w:rFonts w:ascii="Times New Roman" w:hAnsi="Times New Roman"/>
      <w:b/>
      <w:bCs/>
      <w:kern w:val="36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824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D8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B3354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16"/>
      <w:szCs w:val="1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4C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4A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414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A31E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31E9"/>
  </w:style>
  <w:style w:type="paragraph" w:styleId="Footer">
    <w:name w:val="footer"/>
    <w:basedOn w:val="Normal"/>
    <w:link w:val="FooterChar"/>
    <w:uiPriority w:val="99"/>
    <w:semiHidden/>
    <w:unhideWhenUsed/>
    <w:rsid w:val="009A31E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31E9"/>
  </w:style>
  <w:style w:type="paragraph" w:styleId="NormalWeb">
    <w:name w:val="Normal (Web)"/>
    <w:basedOn w:val="Normal"/>
    <w:uiPriority w:val="99"/>
    <w:unhideWhenUsed/>
    <w:rsid w:val="002006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912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12BB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7912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2B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912BB"/>
    <w:rPr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B33549"/>
    <w:rPr>
      <w:rFonts w:ascii="Times New Roman" w:hAnsi="Times New Roman"/>
      <w:b/>
      <w:bCs/>
      <w:kern w:val="36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824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mailto:ketevan.khutsishvili-law@tsu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33714-463C-B14B-BD3C-DC367DCE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347</Words>
  <Characters>1984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2327</CharactersWithSpaces>
  <SharedDoc>false</SharedDoc>
  <HLinks>
    <vt:vector size="6" baseType="variant">
      <vt:variant>
        <vt:i4>5570661</vt:i4>
      </vt:variant>
      <vt:variant>
        <vt:i4>0</vt:i4>
      </vt:variant>
      <vt:variant>
        <vt:i4>0</vt:i4>
      </vt:variant>
      <vt:variant>
        <vt:i4>5</vt:i4>
      </vt:variant>
      <vt:variant>
        <vt:lpwstr>mailto:ketevan.khutsishvili-law@tsu.ge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 Aghapishvili</cp:lastModifiedBy>
  <cp:revision>10</cp:revision>
  <cp:lastPrinted>2016-03-29T07:02:00Z</cp:lastPrinted>
  <dcterms:created xsi:type="dcterms:W3CDTF">2017-03-02T10:36:00Z</dcterms:created>
  <dcterms:modified xsi:type="dcterms:W3CDTF">2018-11-21T06:59:00Z</dcterms:modified>
</cp:coreProperties>
</file>