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DB" w:rsidRPr="00E01456" w:rsidRDefault="00400D9D">
      <w:pPr>
        <w:rPr>
          <w:b/>
          <w:sz w:val="24"/>
          <w:szCs w:val="24"/>
        </w:rPr>
      </w:pPr>
      <w:proofErr w:type="spellStart"/>
      <w:proofErr w:type="gramStart"/>
      <w:r w:rsidRPr="00E01456">
        <w:rPr>
          <w:rFonts w:ascii="Sylfaen" w:hAnsi="Sylfaen" w:cs="Sylfaen"/>
          <w:sz w:val="24"/>
          <w:szCs w:val="24"/>
        </w:rPr>
        <w:t>კონფერენციის</w:t>
      </w:r>
      <w:proofErr w:type="spellEnd"/>
      <w:proofErr w:type="gram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მიზანია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სიღრმისეულად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გაშუქდეს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ამ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რევოლუციის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წინაპირობები</w:t>
      </w:r>
      <w:proofErr w:type="spell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მისი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მომზადების</w:t>
      </w:r>
      <w:proofErr w:type="spell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მიმდინარეობისა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რამდენიმე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ათეული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წლის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შემდგომი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პერიოდის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გადასახედიდან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დანახული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შედეგები</w:t>
      </w:r>
      <w:proofErr w:type="spellEnd"/>
      <w:r w:rsidRPr="00E01456">
        <w:rPr>
          <w:sz w:val="24"/>
          <w:szCs w:val="24"/>
        </w:rPr>
        <w:t xml:space="preserve">. </w:t>
      </w:r>
      <w:proofErr w:type="spellStart"/>
      <w:proofErr w:type="gramStart"/>
      <w:r w:rsidRPr="00E01456">
        <w:rPr>
          <w:rFonts w:ascii="Sylfaen" w:hAnsi="Sylfaen" w:cs="Sylfaen"/>
          <w:sz w:val="24"/>
          <w:szCs w:val="24"/>
        </w:rPr>
        <w:t>მეცნიერულ</w:t>
      </w:r>
      <w:proofErr w:type="spellEnd"/>
      <w:proofErr w:type="gram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დონეზე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მოხდეს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რევოლუციის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მოლოდინებისა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რეალური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შედეგების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გაანალიზება</w:t>
      </w:r>
      <w:proofErr w:type="spell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ანუ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განხილულ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იქნეს</w:t>
      </w:r>
      <w:proofErr w:type="spellEnd"/>
      <w:r w:rsidRPr="00E01456">
        <w:rPr>
          <w:sz w:val="24"/>
          <w:szCs w:val="24"/>
        </w:rPr>
        <w:t xml:space="preserve">  </w:t>
      </w:r>
      <w:proofErr w:type="spellStart"/>
      <w:r w:rsidRPr="00E01456">
        <w:rPr>
          <w:rFonts w:ascii="Sylfaen" w:hAnsi="Sylfaen" w:cs="Sylfaen"/>
          <w:sz w:val="24"/>
          <w:szCs w:val="24"/>
        </w:rPr>
        <w:t>თუ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კულტურული</w:t>
      </w:r>
      <w:proofErr w:type="spell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ეკონომიკური</w:t>
      </w:r>
      <w:proofErr w:type="spell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პოლიტიკური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შედეგები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მოუტანა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ამ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რევოლუციამ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ირანს</w:t>
      </w:r>
      <w:proofErr w:type="spell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მის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მეზობელ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ქვეყნებს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გავლენა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იქონია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ახლო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აღმოსავლეთსა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მთელი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მსოფლიოს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პოლიტიკურ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კულტურულ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პროცესებზე</w:t>
      </w:r>
      <w:proofErr w:type="spellEnd"/>
      <w:r w:rsidRPr="00E01456">
        <w:rPr>
          <w:sz w:val="24"/>
          <w:szCs w:val="24"/>
        </w:rPr>
        <w:t xml:space="preserve">. </w:t>
      </w:r>
      <w:proofErr w:type="spellStart"/>
      <w:proofErr w:type="gramStart"/>
      <w:r w:rsidRPr="00E01456">
        <w:rPr>
          <w:rFonts w:ascii="Sylfaen" w:hAnsi="Sylfaen" w:cs="Sylfaen"/>
          <w:sz w:val="24"/>
          <w:szCs w:val="24"/>
        </w:rPr>
        <w:t>ასევე</w:t>
      </w:r>
      <w:proofErr w:type="spellEnd"/>
      <w:proofErr w:type="gramEnd"/>
      <w:r w:rsidRPr="00E01456">
        <w:rPr>
          <w:sz w:val="24"/>
          <w:szCs w:val="24"/>
        </w:rPr>
        <w:t xml:space="preserve">, </w:t>
      </w:r>
      <w:proofErr w:type="spellStart"/>
      <w:r w:rsidRPr="00E01456">
        <w:rPr>
          <w:rFonts w:ascii="Sylfaen" w:hAnsi="Sylfaen" w:cs="Sylfaen"/>
          <w:sz w:val="24"/>
          <w:szCs w:val="24"/>
        </w:rPr>
        <w:t>თუ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გავლენა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იქონია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რევოლუციამ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რიგითი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ირანელის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ყოველდღიურ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ცხოვრებასა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საზოგადოების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თითოეულ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ფენაზე</w:t>
      </w:r>
      <w:proofErr w:type="spellEnd"/>
      <w:r w:rsidRPr="00E01456">
        <w:rPr>
          <w:sz w:val="24"/>
          <w:szCs w:val="24"/>
        </w:rPr>
        <w:t xml:space="preserve">; </w:t>
      </w:r>
      <w:proofErr w:type="spellStart"/>
      <w:r w:rsidRPr="00E01456">
        <w:rPr>
          <w:rFonts w:ascii="Sylfaen" w:hAnsi="Sylfaen" w:cs="Sylfaen"/>
          <w:sz w:val="24"/>
          <w:szCs w:val="24"/>
        </w:rPr>
        <w:t>რა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შეიცვალა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საერთაშორისო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არენაზე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ირანთან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მიმართებაში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ა</w:t>
      </w:r>
      <w:r w:rsidRPr="00E01456">
        <w:rPr>
          <w:sz w:val="24"/>
          <w:szCs w:val="24"/>
        </w:rPr>
        <w:t>.</w:t>
      </w:r>
      <w:r w:rsidRPr="00E01456">
        <w:rPr>
          <w:rFonts w:ascii="Sylfaen" w:hAnsi="Sylfaen" w:cs="Sylfaen"/>
          <w:sz w:val="24"/>
          <w:szCs w:val="24"/>
        </w:rPr>
        <w:t>შ</w:t>
      </w:r>
      <w:proofErr w:type="spellEnd"/>
      <w:r w:rsidRPr="00E01456">
        <w:rPr>
          <w:sz w:val="24"/>
          <w:szCs w:val="24"/>
        </w:rPr>
        <w:t xml:space="preserve">. </w:t>
      </w:r>
      <w:r w:rsidRPr="00E01456">
        <w:rPr>
          <w:sz w:val="24"/>
          <w:szCs w:val="24"/>
        </w:rPr>
        <w:br/>
      </w:r>
      <w:r w:rsidRPr="00E01456">
        <w:rPr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კონფერენციის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თეზისები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არ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უნდა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აღემატებოდეს</w:t>
      </w:r>
      <w:proofErr w:type="spellEnd"/>
      <w:r w:rsidRPr="00E01456">
        <w:rPr>
          <w:b/>
          <w:sz w:val="24"/>
          <w:szCs w:val="24"/>
        </w:rPr>
        <w:t xml:space="preserve"> 300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სიტყვას</w:t>
      </w:r>
      <w:proofErr w:type="spellEnd"/>
      <w:r w:rsidRPr="00E01456">
        <w:rPr>
          <w:b/>
          <w:sz w:val="24"/>
          <w:szCs w:val="24"/>
        </w:rPr>
        <w:t xml:space="preserve">. </w:t>
      </w:r>
      <w:r w:rsidRPr="00E01456">
        <w:rPr>
          <w:b/>
          <w:sz w:val="24"/>
          <w:szCs w:val="24"/>
        </w:rPr>
        <w:br/>
      </w:r>
      <w:proofErr w:type="spellStart"/>
      <w:proofErr w:type="gramStart"/>
      <w:r w:rsidRPr="00E01456">
        <w:rPr>
          <w:rFonts w:ascii="Sylfaen" w:hAnsi="Sylfaen" w:cs="Sylfaen"/>
          <w:b/>
          <w:sz w:val="24"/>
          <w:szCs w:val="24"/>
        </w:rPr>
        <w:t>მოხსენება</w:t>
      </w:r>
      <w:proofErr w:type="spellEnd"/>
      <w:proofErr w:type="gram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არ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უნდა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აღემატებოდეს</w:t>
      </w:r>
      <w:proofErr w:type="spellEnd"/>
      <w:r w:rsidRPr="00E01456">
        <w:rPr>
          <w:b/>
          <w:sz w:val="24"/>
          <w:szCs w:val="24"/>
        </w:rPr>
        <w:t xml:space="preserve"> 6000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სიტყვას</w:t>
      </w:r>
      <w:proofErr w:type="spellEnd"/>
      <w:r w:rsidRPr="00E01456">
        <w:rPr>
          <w:b/>
          <w:sz w:val="24"/>
          <w:szCs w:val="24"/>
        </w:rPr>
        <w:t xml:space="preserve">. </w:t>
      </w:r>
      <w:r w:rsidRPr="00E01456">
        <w:rPr>
          <w:b/>
          <w:sz w:val="24"/>
          <w:szCs w:val="24"/>
        </w:rPr>
        <w:br/>
      </w:r>
      <w:proofErr w:type="spellStart"/>
      <w:proofErr w:type="gramStart"/>
      <w:r w:rsidRPr="00E01456">
        <w:rPr>
          <w:rFonts w:ascii="Sylfaen" w:hAnsi="Sylfaen" w:cs="Sylfaen"/>
          <w:b/>
          <w:sz w:val="24"/>
          <w:szCs w:val="24"/>
        </w:rPr>
        <w:t>მკვლევარმა</w:t>
      </w:r>
      <w:proofErr w:type="spellEnd"/>
      <w:proofErr w:type="gram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უნდა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გამოიყენოს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b/>
          <w:sz w:val="24"/>
          <w:szCs w:val="24"/>
        </w:rPr>
        <w:t>Sylfaen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ან</w:t>
      </w:r>
      <w:proofErr w:type="spellEnd"/>
      <w:r w:rsidRPr="00E01456">
        <w:rPr>
          <w:b/>
          <w:sz w:val="24"/>
          <w:szCs w:val="24"/>
        </w:rPr>
        <w:t xml:space="preserve"> Times New Roman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ფონტი</w:t>
      </w:r>
      <w:proofErr w:type="spellEnd"/>
      <w:r w:rsidRPr="00E01456">
        <w:rPr>
          <w:b/>
          <w:sz w:val="24"/>
          <w:szCs w:val="24"/>
        </w:rPr>
        <w:t xml:space="preserve">, </w:t>
      </w:r>
      <w:r w:rsidRPr="00E01456">
        <w:rPr>
          <w:b/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შრიფტი</w:t>
      </w:r>
      <w:proofErr w:type="spellEnd"/>
      <w:r w:rsidRPr="00E01456">
        <w:rPr>
          <w:b/>
          <w:sz w:val="24"/>
          <w:szCs w:val="24"/>
        </w:rPr>
        <w:t xml:space="preserve"> - 12,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დაშორება</w:t>
      </w:r>
      <w:proofErr w:type="spellEnd"/>
      <w:r w:rsidRPr="00E01456">
        <w:rPr>
          <w:b/>
          <w:sz w:val="24"/>
          <w:szCs w:val="24"/>
        </w:rPr>
        <w:t xml:space="preserve"> - 1,5.</w:t>
      </w:r>
      <w:r w:rsidRPr="00E01456">
        <w:rPr>
          <w:b/>
          <w:sz w:val="24"/>
          <w:szCs w:val="24"/>
        </w:rPr>
        <w:br/>
      </w:r>
      <w:proofErr w:type="spellStart"/>
      <w:proofErr w:type="gramStart"/>
      <w:r w:rsidRPr="00E01456">
        <w:rPr>
          <w:rFonts w:ascii="Sylfaen" w:hAnsi="Sylfaen" w:cs="Sylfaen"/>
          <w:b/>
          <w:sz w:val="24"/>
          <w:szCs w:val="24"/>
        </w:rPr>
        <w:t>თეზისები</w:t>
      </w:r>
      <w:proofErr w:type="spellEnd"/>
      <w:proofErr w:type="gram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უნდა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გამოაგზავნოთ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შემდეგ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მისამართზე</w:t>
      </w:r>
      <w:proofErr w:type="spellEnd"/>
      <w:r w:rsidRPr="00E01456">
        <w:rPr>
          <w:b/>
          <w:sz w:val="24"/>
          <w:szCs w:val="24"/>
        </w:rPr>
        <w:t xml:space="preserve">: igns@tsu.ge </w:t>
      </w:r>
      <w:r w:rsidRPr="00E01456">
        <w:rPr>
          <w:b/>
          <w:sz w:val="24"/>
          <w:szCs w:val="24"/>
        </w:rPr>
        <w:br/>
      </w:r>
      <w:r w:rsidRPr="00E01456">
        <w:rPr>
          <w:b/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მნიშვნელოვანი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თარიღები</w:t>
      </w:r>
      <w:proofErr w:type="spellEnd"/>
      <w:r w:rsidRPr="00E01456">
        <w:rPr>
          <w:b/>
          <w:sz w:val="24"/>
          <w:szCs w:val="24"/>
        </w:rPr>
        <w:t>:</w:t>
      </w:r>
      <w:r w:rsidRPr="00E01456">
        <w:rPr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sz w:val="24"/>
          <w:szCs w:val="24"/>
        </w:rPr>
        <w:t>თეზისების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გამოგზავნის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ბოლო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ვადა</w:t>
      </w:r>
      <w:proofErr w:type="spellEnd"/>
      <w:r w:rsidRPr="00E01456">
        <w:rPr>
          <w:sz w:val="24"/>
          <w:szCs w:val="24"/>
        </w:rPr>
        <w:t xml:space="preserve">: 2016 </w:t>
      </w:r>
      <w:proofErr w:type="spellStart"/>
      <w:r w:rsidRPr="00E01456">
        <w:rPr>
          <w:rFonts w:ascii="Sylfaen" w:hAnsi="Sylfaen" w:cs="Sylfaen"/>
          <w:sz w:val="24"/>
          <w:szCs w:val="24"/>
        </w:rPr>
        <w:t>წლის</w:t>
      </w:r>
      <w:proofErr w:type="spellEnd"/>
      <w:r w:rsidRPr="00E01456">
        <w:rPr>
          <w:sz w:val="24"/>
          <w:szCs w:val="24"/>
        </w:rPr>
        <w:t xml:space="preserve"> 19 </w:t>
      </w:r>
      <w:proofErr w:type="spellStart"/>
      <w:r w:rsidRPr="00E01456">
        <w:rPr>
          <w:rFonts w:ascii="Sylfaen" w:hAnsi="Sylfaen" w:cs="Sylfaen"/>
          <w:sz w:val="24"/>
          <w:szCs w:val="24"/>
        </w:rPr>
        <w:t>დეკემბერი</w:t>
      </w:r>
      <w:proofErr w:type="spellEnd"/>
      <w:r w:rsidRPr="00E01456">
        <w:rPr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sz w:val="24"/>
          <w:szCs w:val="24"/>
        </w:rPr>
        <w:t>მონაწილეობის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დადასტურება</w:t>
      </w:r>
      <w:proofErr w:type="spellEnd"/>
      <w:r w:rsidRPr="00E01456">
        <w:rPr>
          <w:sz w:val="24"/>
          <w:szCs w:val="24"/>
        </w:rPr>
        <w:t xml:space="preserve">: 2016 </w:t>
      </w:r>
      <w:proofErr w:type="spellStart"/>
      <w:r w:rsidRPr="00E01456">
        <w:rPr>
          <w:rFonts w:ascii="Sylfaen" w:hAnsi="Sylfaen" w:cs="Sylfaen"/>
          <w:sz w:val="24"/>
          <w:szCs w:val="24"/>
        </w:rPr>
        <w:t>წლის</w:t>
      </w:r>
      <w:proofErr w:type="spellEnd"/>
      <w:r w:rsidRPr="00E01456">
        <w:rPr>
          <w:sz w:val="24"/>
          <w:szCs w:val="24"/>
        </w:rPr>
        <w:t xml:space="preserve"> 26 </w:t>
      </w:r>
      <w:proofErr w:type="spellStart"/>
      <w:r w:rsidRPr="00E01456">
        <w:rPr>
          <w:rFonts w:ascii="Sylfaen" w:hAnsi="Sylfaen" w:cs="Sylfaen"/>
          <w:sz w:val="24"/>
          <w:szCs w:val="24"/>
        </w:rPr>
        <w:t>დეკემბერი</w:t>
      </w:r>
      <w:proofErr w:type="spellEnd"/>
      <w:r w:rsidRPr="00E01456">
        <w:rPr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sz w:val="24"/>
          <w:szCs w:val="24"/>
        </w:rPr>
        <w:t>მოხსენებების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გამოგზავნის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ბოლო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ვადა</w:t>
      </w:r>
      <w:proofErr w:type="spellEnd"/>
      <w:r w:rsidRPr="00E01456">
        <w:rPr>
          <w:sz w:val="24"/>
          <w:szCs w:val="24"/>
        </w:rPr>
        <w:t xml:space="preserve">: 2017 </w:t>
      </w:r>
      <w:proofErr w:type="spellStart"/>
      <w:r w:rsidRPr="00E01456">
        <w:rPr>
          <w:rFonts w:ascii="Sylfaen" w:hAnsi="Sylfaen" w:cs="Sylfaen"/>
          <w:sz w:val="24"/>
          <w:szCs w:val="24"/>
        </w:rPr>
        <w:t>წლის</w:t>
      </w:r>
      <w:proofErr w:type="spellEnd"/>
      <w:r w:rsidRPr="00E01456">
        <w:rPr>
          <w:sz w:val="24"/>
          <w:szCs w:val="24"/>
        </w:rPr>
        <w:t xml:space="preserve"> 23 </w:t>
      </w:r>
      <w:proofErr w:type="spellStart"/>
      <w:r w:rsidRPr="00E01456">
        <w:rPr>
          <w:rFonts w:ascii="Sylfaen" w:hAnsi="Sylfaen" w:cs="Sylfaen"/>
          <w:sz w:val="24"/>
          <w:szCs w:val="24"/>
        </w:rPr>
        <w:t>იანვარი</w:t>
      </w:r>
      <w:proofErr w:type="spellEnd"/>
      <w:r w:rsidRPr="00E01456">
        <w:rPr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sz w:val="24"/>
          <w:szCs w:val="24"/>
        </w:rPr>
        <w:t>კონფერენციის</w:t>
      </w:r>
      <w:proofErr w:type="spellEnd"/>
      <w:r w:rsidRPr="00E01456">
        <w:rPr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sz w:val="24"/>
          <w:szCs w:val="24"/>
        </w:rPr>
        <w:t>დღე</w:t>
      </w:r>
      <w:proofErr w:type="spellEnd"/>
      <w:r w:rsidRPr="00E01456">
        <w:rPr>
          <w:sz w:val="24"/>
          <w:szCs w:val="24"/>
        </w:rPr>
        <w:t xml:space="preserve">: 2017 </w:t>
      </w:r>
      <w:proofErr w:type="spellStart"/>
      <w:r w:rsidRPr="00E01456">
        <w:rPr>
          <w:rFonts w:ascii="Sylfaen" w:hAnsi="Sylfaen" w:cs="Sylfaen"/>
          <w:sz w:val="24"/>
          <w:szCs w:val="24"/>
        </w:rPr>
        <w:t>წლის</w:t>
      </w:r>
      <w:proofErr w:type="spellEnd"/>
      <w:r w:rsidRPr="00E01456">
        <w:rPr>
          <w:sz w:val="24"/>
          <w:szCs w:val="24"/>
        </w:rPr>
        <w:t xml:space="preserve"> 3 </w:t>
      </w:r>
      <w:proofErr w:type="spellStart"/>
      <w:r w:rsidRPr="00E01456">
        <w:rPr>
          <w:rFonts w:ascii="Sylfaen" w:hAnsi="Sylfaen" w:cs="Sylfaen"/>
          <w:sz w:val="24"/>
          <w:szCs w:val="24"/>
        </w:rPr>
        <w:t>თებერვალი</w:t>
      </w:r>
      <w:proofErr w:type="spellEnd"/>
      <w:r w:rsidRPr="00E01456">
        <w:rPr>
          <w:sz w:val="24"/>
          <w:szCs w:val="24"/>
        </w:rPr>
        <w:br/>
      </w:r>
      <w:r w:rsidRPr="00E01456">
        <w:rPr>
          <w:sz w:val="24"/>
          <w:szCs w:val="24"/>
        </w:rPr>
        <w:br/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კონფერენციის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სამუშაო</w:t>
      </w:r>
      <w:proofErr w:type="spellEnd"/>
      <w:r w:rsidRPr="00E01456">
        <w:rPr>
          <w:b/>
          <w:sz w:val="24"/>
          <w:szCs w:val="24"/>
        </w:rPr>
        <w:t xml:space="preserve">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ენა</w:t>
      </w:r>
      <w:proofErr w:type="spellEnd"/>
      <w:r w:rsidRPr="00E01456">
        <w:rPr>
          <w:b/>
          <w:sz w:val="24"/>
          <w:szCs w:val="24"/>
        </w:rPr>
        <w:t xml:space="preserve"> : </w:t>
      </w:r>
      <w:proofErr w:type="spellStart"/>
      <w:r w:rsidRPr="00E01456">
        <w:rPr>
          <w:rFonts w:ascii="Sylfaen" w:hAnsi="Sylfaen" w:cs="Sylfaen"/>
          <w:b/>
          <w:sz w:val="24"/>
          <w:szCs w:val="24"/>
        </w:rPr>
        <w:t>ინგლისური</w:t>
      </w:r>
      <w:proofErr w:type="spellEnd"/>
      <w:r w:rsidRPr="00E01456">
        <w:rPr>
          <w:b/>
          <w:sz w:val="24"/>
          <w:szCs w:val="24"/>
        </w:rPr>
        <w:t>.</w:t>
      </w:r>
    </w:p>
    <w:p w:rsidR="00E01456" w:rsidRPr="00E01456" w:rsidRDefault="00E01456">
      <w:pPr>
        <w:rPr>
          <w:b/>
          <w:sz w:val="24"/>
          <w:szCs w:val="24"/>
        </w:rPr>
      </w:pPr>
    </w:p>
    <w:p w:rsidR="00E01456" w:rsidRPr="00E01456" w:rsidRDefault="00E01456" w:rsidP="00E01456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E01456">
        <w:rPr>
          <w:rFonts w:ascii="Sylfaen" w:hAnsi="Sylfaen" w:cs="Sylfaen"/>
          <w:b/>
          <w:sz w:val="24"/>
          <w:szCs w:val="24"/>
          <w:lang w:val="ka-GE"/>
        </w:rPr>
        <w:t>კონფერენციის</w:t>
      </w:r>
      <w:r w:rsidRPr="00E01456">
        <w:rPr>
          <w:rFonts w:ascii="Sylfaen" w:hAnsi="Sylfaen"/>
          <w:b/>
          <w:sz w:val="24"/>
          <w:szCs w:val="24"/>
          <w:lang w:val="ka-GE"/>
        </w:rPr>
        <w:t xml:space="preserve"> ჩატარების ადგილი: </w:t>
      </w:r>
      <w:r w:rsidRPr="00E01456">
        <w:rPr>
          <w:rFonts w:ascii="Sylfaen" w:hAnsi="Sylfaen"/>
          <w:sz w:val="24"/>
          <w:szCs w:val="24"/>
          <w:lang w:val="ka-GE"/>
        </w:rPr>
        <w:t xml:space="preserve"> ჭავჭავაძის გამზირი №1, </w:t>
      </w:r>
      <w:r w:rsidRPr="00E01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a-GE"/>
        </w:rPr>
        <w:t>0179,</w:t>
      </w:r>
      <w:r w:rsidRPr="00E01456">
        <w:rPr>
          <w:rFonts w:ascii="Rioni" w:hAnsi="Rioni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E01456">
        <w:rPr>
          <w:rFonts w:ascii="Sylfaen" w:hAnsi="Sylfaen"/>
          <w:sz w:val="24"/>
          <w:szCs w:val="24"/>
          <w:lang w:val="ka-GE"/>
        </w:rPr>
        <w:t xml:space="preserve">თსუ </w:t>
      </w:r>
    </w:p>
    <w:p w:rsidR="00E01456" w:rsidRPr="00E01456" w:rsidRDefault="00E01456" w:rsidP="00E01456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E01456">
        <w:rPr>
          <w:rFonts w:ascii="Sylfaen" w:hAnsi="Sylfaen"/>
          <w:sz w:val="24"/>
          <w:szCs w:val="24"/>
          <w:lang w:val="ka-GE"/>
        </w:rPr>
        <w:t>I კორპუსი, ოთახი 06, თბილისი, საქართველო.</w:t>
      </w:r>
    </w:p>
    <w:p w:rsidR="00E01456" w:rsidRPr="00E01456" w:rsidRDefault="00E01456">
      <w:pPr>
        <w:rPr>
          <w:sz w:val="24"/>
          <w:szCs w:val="24"/>
        </w:rPr>
      </w:pPr>
    </w:p>
    <w:sectPr w:rsidR="00E01456" w:rsidRPr="00E01456" w:rsidSect="00616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D9D"/>
    <w:rsid w:val="00400D9D"/>
    <w:rsid w:val="00464330"/>
    <w:rsid w:val="0061676D"/>
    <w:rsid w:val="00714D25"/>
    <w:rsid w:val="00E01456"/>
    <w:rsid w:val="00F4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5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m.mskhalaia</dc:creator>
  <cp:keywords/>
  <dc:description/>
  <cp:lastModifiedBy>m.mskhalaia</cp:lastModifiedBy>
  <cp:revision>3</cp:revision>
  <dcterms:created xsi:type="dcterms:W3CDTF">2016-11-03T07:45:00Z</dcterms:created>
  <dcterms:modified xsi:type="dcterms:W3CDTF">2016-11-03T07:49:00Z</dcterms:modified>
</cp:coreProperties>
</file>